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8A" w:rsidRDefault="006F488A"/>
    <w:p w:rsidR="00856107" w:rsidRDefault="00856107"/>
    <w:p w:rsidR="00856107" w:rsidRDefault="00856107"/>
    <w:p w:rsidR="007D767C" w:rsidRPr="006700C3" w:rsidRDefault="006700C3" w:rsidP="006700C3">
      <w:pPr>
        <w:jc w:val="center"/>
        <w:rPr>
          <w:b/>
          <w:sz w:val="28"/>
          <w:szCs w:val="28"/>
        </w:rPr>
      </w:pPr>
      <w:r w:rsidRPr="006700C3">
        <w:rPr>
          <w:b/>
          <w:sz w:val="28"/>
          <w:szCs w:val="28"/>
        </w:rPr>
        <w:t>PREMIO ‘ERNESTO MCCAUSLAND SOJO’ A LA MEJOR CRÓNICA DEL CARNAVAL DE BARRANQUILLA- PROMIGAS</w:t>
      </w:r>
    </w:p>
    <w:p w:rsidR="00BE0DEA" w:rsidRDefault="00BE0DEA" w:rsidP="007D767C">
      <w:pPr>
        <w:spacing w:after="0" w:line="240" w:lineRule="auto"/>
        <w:contextualSpacing/>
        <w:rPr>
          <w:rFonts w:ascii="Arial Narrow" w:hAnsi="Arial Narrow" w:cs="Tahoma"/>
          <w:b/>
          <w:color w:val="000000"/>
          <w:sz w:val="24"/>
          <w:szCs w:val="24"/>
        </w:rPr>
      </w:pPr>
    </w:p>
    <w:p w:rsidR="007D767C" w:rsidRPr="00812B3F" w:rsidRDefault="007D767C" w:rsidP="007D767C">
      <w:pPr>
        <w:spacing w:after="0" w:line="240" w:lineRule="auto"/>
        <w:contextualSpacing/>
        <w:rPr>
          <w:rFonts w:ascii="Arial Narrow" w:hAnsi="Arial Narrow" w:cs="Tahoma"/>
          <w:color w:val="000000"/>
          <w:sz w:val="24"/>
          <w:szCs w:val="24"/>
        </w:rPr>
      </w:pPr>
      <w:r w:rsidRPr="00827530">
        <w:rPr>
          <w:rFonts w:ascii="Arial Narrow" w:hAnsi="Arial Narrow" w:cs="Tahoma"/>
          <w:b/>
          <w:color w:val="000000"/>
          <w:sz w:val="24"/>
          <w:szCs w:val="24"/>
        </w:rPr>
        <w:t>Apertura publicación</w:t>
      </w:r>
      <w:r w:rsidRPr="00827530">
        <w:rPr>
          <w:rFonts w:ascii="Arial Narrow" w:hAnsi="Arial Narrow" w:cs="Tahoma"/>
          <w:color w:val="000000"/>
          <w:sz w:val="24"/>
          <w:szCs w:val="24"/>
        </w:rPr>
        <w:t xml:space="preserve">: </w:t>
      </w:r>
      <w:r w:rsidR="00DA6BE3">
        <w:rPr>
          <w:rFonts w:ascii="Arial Narrow" w:hAnsi="Arial Narrow" w:cs="Tahoma"/>
          <w:color w:val="000000"/>
          <w:sz w:val="24"/>
          <w:szCs w:val="24"/>
        </w:rPr>
        <w:t>Noviembre 18 de 2016</w:t>
      </w:r>
    </w:p>
    <w:p w:rsidR="007D767C" w:rsidRPr="00812B3F" w:rsidRDefault="007D767C" w:rsidP="007D767C">
      <w:pPr>
        <w:spacing w:after="0" w:line="240" w:lineRule="auto"/>
        <w:contextualSpacing/>
        <w:rPr>
          <w:rFonts w:ascii="Arial Narrow" w:hAnsi="Arial Narrow" w:cs="Tahoma"/>
          <w:color w:val="000000"/>
          <w:sz w:val="24"/>
          <w:szCs w:val="24"/>
        </w:rPr>
      </w:pPr>
      <w:r w:rsidRPr="00812B3F">
        <w:rPr>
          <w:rFonts w:ascii="Arial Narrow" w:hAnsi="Arial Narrow" w:cs="Tahoma"/>
          <w:b/>
          <w:color w:val="000000"/>
          <w:sz w:val="24"/>
          <w:szCs w:val="24"/>
        </w:rPr>
        <w:t>Cierre de publicación</w:t>
      </w:r>
      <w:r>
        <w:rPr>
          <w:rFonts w:ascii="Arial Narrow" w:hAnsi="Arial Narrow" w:cs="Tahoma"/>
          <w:color w:val="000000"/>
          <w:sz w:val="24"/>
          <w:szCs w:val="24"/>
        </w:rPr>
        <w:t>:</w:t>
      </w:r>
      <w:r w:rsidR="00CB599B">
        <w:rPr>
          <w:rFonts w:ascii="Arial Narrow" w:hAnsi="Arial Narrow" w:cs="Tahoma"/>
          <w:color w:val="000000"/>
          <w:sz w:val="24"/>
          <w:szCs w:val="24"/>
        </w:rPr>
        <w:t xml:space="preserve"> Febrero 21</w:t>
      </w:r>
      <w:r>
        <w:rPr>
          <w:rFonts w:ascii="Arial Narrow" w:hAnsi="Arial Narrow" w:cs="Tahoma"/>
          <w:color w:val="000000"/>
          <w:sz w:val="24"/>
          <w:szCs w:val="24"/>
        </w:rPr>
        <w:t xml:space="preserve"> de 201</w:t>
      </w:r>
      <w:r w:rsidR="00CB599B">
        <w:rPr>
          <w:rFonts w:ascii="Arial Narrow" w:hAnsi="Arial Narrow" w:cs="Tahoma"/>
          <w:color w:val="000000"/>
          <w:sz w:val="24"/>
          <w:szCs w:val="24"/>
        </w:rPr>
        <w:t>6</w:t>
      </w:r>
      <w:r w:rsidRPr="00812B3F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:rsidR="007D767C" w:rsidRPr="00812B3F" w:rsidRDefault="007D767C" w:rsidP="007D767C">
      <w:pPr>
        <w:spacing w:after="0" w:line="240" w:lineRule="auto"/>
        <w:contextualSpacing/>
        <w:rPr>
          <w:rFonts w:ascii="Arial Narrow" w:hAnsi="Arial Narrow" w:cs="Tahoma"/>
          <w:color w:val="000000"/>
          <w:sz w:val="24"/>
          <w:szCs w:val="24"/>
        </w:rPr>
      </w:pPr>
      <w:r w:rsidRPr="00812B3F">
        <w:rPr>
          <w:rFonts w:ascii="Arial Narrow" w:hAnsi="Arial Narrow" w:cs="Tahoma"/>
          <w:b/>
          <w:color w:val="000000"/>
          <w:sz w:val="24"/>
          <w:szCs w:val="24"/>
        </w:rPr>
        <w:t>Cierre de entrega de crónicas</w:t>
      </w:r>
      <w:r>
        <w:rPr>
          <w:rFonts w:ascii="Arial Narrow" w:hAnsi="Arial Narrow" w:cs="Tahoma"/>
          <w:color w:val="000000"/>
          <w:sz w:val="24"/>
          <w:szCs w:val="24"/>
        </w:rPr>
        <w:t xml:space="preserve">: </w:t>
      </w:r>
      <w:r w:rsidR="00CB599B">
        <w:rPr>
          <w:rFonts w:ascii="Arial Narrow" w:hAnsi="Arial Narrow" w:cs="Tahoma"/>
          <w:color w:val="000000"/>
          <w:sz w:val="24"/>
          <w:szCs w:val="24"/>
        </w:rPr>
        <w:t>Febrero 26</w:t>
      </w:r>
      <w:r>
        <w:rPr>
          <w:rFonts w:ascii="Arial Narrow" w:hAnsi="Arial Narrow" w:cs="Tahoma"/>
          <w:color w:val="000000"/>
          <w:sz w:val="24"/>
          <w:szCs w:val="24"/>
        </w:rPr>
        <w:t xml:space="preserve"> de 201</w:t>
      </w:r>
      <w:r w:rsidR="00CB599B">
        <w:rPr>
          <w:rFonts w:ascii="Arial Narrow" w:hAnsi="Arial Narrow" w:cs="Tahoma"/>
          <w:color w:val="000000"/>
          <w:sz w:val="24"/>
          <w:szCs w:val="24"/>
        </w:rPr>
        <w:t>6</w:t>
      </w:r>
    </w:p>
    <w:p w:rsidR="007D767C" w:rsidRPr="00812B3F" w:rsidRDefault="007D767C" w:rsidP="007D767C">
      <w:pPr>
        <w:spacing w:after="0" w:line="240" w:lineRule="auto"/>
        <w:contextualSpacing/>
        <w:rPr>
          <w:rFonts w:ascii="Arial Narrow" w:hAnsi="Arial Narrow" w:cs="Tahoma"/>
          <w:color w:val="000000"/>
          <w:sz w:val="24"/>
          <w:szCs w:val="24"/>
        </w:rPr>
      </w:pPr>
      <w:r w:rsidRPr="00812B3F">
        <w:rPr>
          <w:rFonts w:ascii="Arial Narrow" w:hAnsi="Arial Narrow" w:cs="Tahoma"/>
          <w:b/>
          <w:color w:val="000000"/>
          <w:sz w:val="24"/>
          <w:szCs w:val="24"/>
        </w:rPr>
        <w:t>Selección</w:t>
      </w:r>
      <w:r w:rsidRPr="00812B3F">
        <w:rPr>
          <w:rFonts w:ascii="Arial Narrow" w:hAnsi="Arial Narrow" w:cs="Tahoma"/>
          <w:color w:val="000000"/>
          <w:sz w:val="24"/>
          <w:szCs w:val="24"/>
        </w:rPr>
        <w:t xml:space="preserve">: </w:t>
      </w:r>
      <w:r w:rsidR="00CB599B">
        <w:rPr>
          <w:rFonts w:ascii="Arial Narrow" w:hAnsi="Arial Narrow" w:cs="Tahoma"/>
          <w:color w:val="000000"/>
          <w:sz w:val="24"/>
          <w:szCs w:val="24"/>
        </w:rPr>
        <w:t>7</w:t>
      </w:r>
      <w:r w:rsidRPr="00812B3F">
        <w:rPr>
          <w:rFonts w:ascii="Arial Narrow" w:hAnsi="Arial Narrow" w:cs="Tahoma"/>
          <w:color w:val="000000"/>
          <w:sz w:val="24"/>
          <w:szCs w:val="24"/>
        </w:rPr>
        <w:t xml:space="preserve"> categorías ganadoras</w:t>
      </w:r>
    </w:p>
    <w:p w:rsidR="007D767C" w:rsidRDefault="007D767C" w:rsidP="007D767C">
      <w:pPr>
        <w:spacing w:after="0" w:line="240" w:lineRule="auto"/>
        <w:rPr>
          <w:rFonts w:ascii="Arial Narrow" w:hAnsi="Arial Narrow" w:cs="Tahoma"/>
          <w:color w:val="000000"/>
          <w:sz w:val="24"/>
          <w:szCs w:val="24"/>
        </w:rPr>
      </w:pPr>
      <w:r w:rsidRPr="00812B3F">
        <w:rPr>
          <w:rFonts w:ascii="Arial Narrow" w:hAnsi="Arial Narrow" w:cs="Tahoma"/>
          <w:b/>
          <w:color w:val="000000"/>
          <w:sz w:val="24"/>
          <w:szCs w:val="24"/>
        </w:rPr>
        <w:t>Inversión:</w:t>
      </w:r>
      <w:r>
        <w:rPr>
          <w:rFonts w:ascii="Arial Narrow" w:hAnsi="Arial Narrow" w:cs="Tahoma"/>
          <w:color w:val="000000"/>
          <w:sz w:val="24"/>
          <w:szCs w:val="24"/>
        </w:rPr>
        <w:t xml:space="preserve"> </w:t>
      </w:r>
      <w:r w:rsidR="001931C3">
        <w:rPr>
          <w:rFonts w:ascii="Arial Narrow" w:hAnsi="Arial Narrow" w:cs="Tahoma"/>
          <w:color w:val="000000"/>
          <w:sz w:val="24"/>
          <w:szCs w:val="24"/>
        </w:rPr>
        <w:t>Catorce</w:t>
      </w:r>
      <w:r w:rsidRPr="00827530">
        <w:rPr>
          <w:rFonts w:ascii="Arial Narrow" w:hAnsi="Arial Narrow" w:cs="Tahoma"/>
          <w:color w:val="000000"/>
          <w:sz w:val="24"/>
          <w:szCs w:val="24"/>
        </w:rPr>
        <w:t xml:space="preserve"> millones de pesos</w:t>
      </w:r>
      <w:bookmarkStart w:id="0" w:name="_GoBack"/>
      <w:bookmarkEnd w:id="0"/>
    </w:p>
    <w:p w:rsidR="00BE0DEA" w:rsidRDefault="00BE0DEA" w:rsidP="007D767C">
      <w:pPr>
        <w:spacing w:after="0" w:line="240" w:lineRule="auto"/>
        <w:rPr>
          <w:rFonts w:ascii="Arial Narrow" w:hAnsi="Arial Narrow" w:cs="Tahoma"/>
          <w:color w:val="000000"/>
          <w:sz w:val="24"/>
          <w:szCs w:val="24"/>
        </w:rPr>
      </w:pPr>
      <w:r w:rsidRPr="00BE0DEA">
        <w:rPr>
          <w:rFonts w:ascii="Arial Narrow" w:hAnsi="Arial Narrow" w:cs="Tahoma"/>
          <w:b/>
          <w:color w:val="000000"/>
          <w:sz w:val="24"/>
          <w:szCs w:val="24"/>
        </w:rPr>
        <w:t>Organizador:</w:t>
      </w:r>
      <w:r>
        <w:rPr>
          <w:rFonts w:ascii="Arial Narrow" w:hAnsi="Arial Narrow" w:cs="Tahoma"/>
          <w:color w:val="000000"/>
          <w:sz w:val="24"/>
          <w:szCs w:val="24"/>
        </w:rPr>
        <w:t xml:space="preserve"> Carnaval de Barranquilla S.A.</w:t>
      </w:r>
    </w:p>
    <w:p w:rsidR="00BE0DEA" w:rsidRPr="00812B3F" w:rsidRDefault="00DA6BE3" w:rsidP="007D767C">
      <w:pPr>
        <w:spacing w:after="0" w:line="24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>
        <w:rPr>
          <w:rFonts w:ascii="Arial Narrow" w:hAnsi="Arial Narrow" w:cs="Tahoma"/>
          <w:b/>
          <w:color w:val="000000"/>
          <w:sz w:val="24"/>
          <w:szCs w:val="24"/>
        </w:rPr>
        <w:t>Apopya</w:t>
      </w:r>
      <w:proofErr w:type="spellEnd"/>
      <w:r w:rsidR="00BE0DEA" w:rsidRPr="00BE0DEA">
        <w:rPr>
          <w:rFonts w:ascii="Arial Narrow" w:hAnsi="Arial Narrow" w:cs="Tahoma"/>
          <w:b/>
          <w:color w:val="000000"/>
          <w:sz w:val="24"/>
          <w:szCs w:val="24"/>
        </w:rPr>
        <w:t>:</w:t>
      </w:r>
      <w:r w:rsidR="00BE0DEA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="00BE0DEA">
        <w:rPr>
          <w:rFonts w:ascii="Arial Narrow" w:hAnsi="Arial Narrow" w:cs="Tahoma"/>
          <w:color w:val="000000"/>
          <w:sz w:val="24"/>
          <w:szCs w:val="24"/>
        </w:rPr>
        <w:t>Promigas</w:t>
      </w:r>
      <w:proofErr w:type="spellEnd"/>
    </w:p>
    <w:p w:rsidR="007D767C" w:rsidRDefault="007D767C" w:rsidP="007D767C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7D767C" w:rsidRDefault="007D767C" w:rsidP="007D767C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:rsidR="00BE0DEA" w:rsidRDefault="00BE0DEA" w:rsidP="007D767C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:rsidR="007D767C" w:rsidRDefault="007D767C" w:rsidP="007D767C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3E71DF">
        <w:rPr>
          <w:rFonts w:ascii="Arial Narrow" w:eastAsia="Calibri" w:hAnsi="Arial Narrow" w:cs="Calibri"/>
          <w:b/>
          <w:sz w:val="24"/>
          <w:szCs w:val="24"/>
        </w:rPr>
        <w:t>INTRODUCCIÓN</w:t>
      </w:r>
    </w:p>
    <w:p w:rsidR="007D767C" w:rsidRDefault="007D767C" w:rsidP="007D767C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7D767C" w:rsidRPr="003E71DF" w:rsidRDefault="007D767C" w:rsidP="007D767C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eastAsia="es-CO"/>
        </w:rPr>
      </w:pPr>
      <w:r w:rsidRPr="00764F20">
        <w:rPr>
          <w:rFonts w:ascii="Arial Narrow" w:eastAsia="Calibri" w:hAnsi="Arial Narrow" w:cs="Arial"/>
          <w:sz w:val="24"/>
          <w:szCs w:val="24"/>
        </w:rPr>
        <w:t xml:space="preserve">El </w:t>
      </w:r>
      <w:r w:rsidRPr="003E71DF">
        <w:rPr>
          <w:rFonts w:ascii="Arial Narrow" w:eastAsia="Calibri" w:hAnsi="Arial Narrow" w:cs="Arial"/>
          <w:sz w:val="24"/>
          <w:szCs w:val="24"/>
        </w:rPr>
        <w:t xml:space="preserve">Premio </w:t>
      </w:r>
      <w:r w:rsidRPr="00764F20">
        <w:rPr>
          <w:rFonts w:ascii="Arial Narrow" w:eastAsia="Calibri" w:hAnsi="Arial Narrow" w:cs="Arial"/>
          <w:sz w:val="24"/>
          <w:szCs w:val="24"/>
        </w:rPr>
        <w:t xml:space="preserve">Nacional de </w:t>
      </w:r>
      <w:r w:rsidRPr="003E71DF">
        <w:rPr>
          <w:rFonts w:ascii="Arial Narrow" w:eastAsia="Calibri" w:hAnsi="Arial Narrow" w:cs="Arial"/>
          <w:sz w:val="24"/>
          <w:szCs w:val="24"/>
        </w:rPr>
        <w:t>Periodismo</w:t>
      </w:r>
      <w:r>
        <w:rPr>
          <w:rFonts w:ascii="Arial Narrow" w:eastAsia="Calibri" w:hAnsi="Arial Narrow" w:cs="Arial"/>
          <w:sz w:val="24"/>
          <w:szCs w:val="24"/>
        </w:rPr>
        <w:t xml:space="preserve"> Mejor Crónica del</w:t>
      </w:r>
      <w:r w:rsidRPr="00764F20">
        <w:rPr>
          <w:rFonts w:ascii="Arial Narrow" w:eastAsia="Calibri" w:hAnsi="Arial Narrow" w:cs="Arial"/>
          <w:sz w:val="24"/>
          <w:szCs w:val="24"/>
        </w:rPr>
        <w:t xml:space="preserve"> Carnaval de Barranquilla</w:t>
      </w:r>
      <w:r w:rsidRPr="003E71DF">
        <w:rPr>
          <w:rFonts w:ascii="Arial Narrow" w:eastAsia="Calibri" w:hAnsi="Arial Narrow" w:cs="Arial"/>
          <w:sz w:val="24"/>
          <w:szCs w:val="24"/>
        </w:rPr>
        <w:t xml:space="preserve"> Ernesto </w:t>
      </w:r>
      <w:proofErr w:type="spellStart"/>
      <w:r w:rsidRPr="003E71DF">
        <w:rPr>
          <w:rFonts w:ascii="Arial Narrow" w:eastAsia="Calibri" w:hAnsi="Arial Narrow" w:cs="Arial"/>
          <w:sz w:val="24"/>
          <w:szCs w:val="24"/>
        </w:rPr>
        <w:t>McCausland</w:t>
      </w:r>
      <w:proofErr w:type="spellEnd"/>
      <w:r>
        <w:rPr>
          <w:rFonts w:ascii="Arial Narrow" w:eastAsia="Calibri" w:hAnsi="Arial Narrow" w:cs="Arial"/>
          <w:sz w:val="24"/>
          <w:szCs w:val="24"/>
        </w:rPr>
        <w:t xml:space="preserve"> Sojo</w:t>
      </w:r>
      <w:r w:rsidRPr="003E71DF">
        <w:rPr>
          <w:rFonts w:ascii="Arial Narrow" w:eastAsia="Calibri" w:hAnsi="Arial Narrow" w:cs="Arial"/>
          <w:sz w:val="24"/>
          <w:szCs w:val="24"/>
        </w:rPr>
        <w:t xml:space="preserve"> fue</w:t>
      </w:r>
      <w:r w:rsidRPr="00764F20">
        <w:rPr>
          <w:rFonts w:ascii="Arial Narrow" w:eastAsia="Calibri" w:hAnsi="Arial Narrow" w:cs="Arial"/>
          <w:sz w:val="24"/>
          <w:szCs w:val="24"/>
        </w:rPr>
        <w:t xml:space="preserve"> creado por Carnaval</w:t>
      </w:r>
      <w:r w:rsidRPr="003E71DF">
        <w:rPr>
          <w:rFonts w:ascii="Arial Narrow" w:eastAsia="Calibri" w:hAnsi="Arial Narrow" w:cs="Arial"/>
          <w:sz w:val="24"/>
          <w:szCs w:val="24"/>
        </w:rPr>
        <w:t xml:space="preserve"> de Barranquilla SA, en el año 2013, con el propósito de</w:t>
      </w:r>
      <w:r w:rsidRPr="00764F20">
        <w:rPr>
          <w:rFonts w:ascii="Arial Narrow" w:eastAsia="Calibri" w:hAnsi="Arial Narrow" w:cs="Arial"/>
          <w:sz w:val="24"/>
          <w:szCs w:val="24"/>
        </w:rPr>
        <w:t xml:space="preserve"> </w:t>
      </w:r>
      <w:r w:rsidRPr="003E71DF">
        <w:rPr>
          <w:rFonts w:ascii="Arial Narrow" w:eastAsia="Calibri" w:hAnsi="Arial Narrow"/>
          <w:sz w:val="24"/>
          <w:szCs w:val="24"/>
        </w:rPr>
        <w:t xml:space="preserve">incentivar a los comunicadores a contribuir a través del periodismo con la salvaguarda del Carnaval de Barranquilla, así como </w:t>
      </w:r>
      <w:r w:rsidRPr="003E71DF">
        <w:rPr>
          <w:rFonts w:ascii="Arial Narrow" w:eastAsia="Calibri" w:hAnsi="Arial Narrow" w:cs="Calibri"/>
          <w:sz w:val="24"/>
          <w:szCs w:val="24"/>
        </w:rPr>
        <w:t xml:space="preserve">valorar y reconocer el trabajo que desarrollan durante la cobertura periodística de la fiesta. </w:t>
      </w:r>
    </w:p>
    <w:p w:rsidR="007D767C" w:rsidRPr="003E71DF" w:rsidRDefault="007D767C" w:rsidP="007D767C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7D767C" w:rsidRPr="003E71DF" w:rsidRDefault="007D767C" w:rsidP="007D767C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3E71DF">
        <w:rPr>
          <w:rFonts w:ascii="Arial Narrow" w:eastAsia="Calibri" w:hAnsi="Arial Narrow" w:cs="Arial"/>
          <w:sz w:val="24"/>
          <w:szCs w:val="24"/>
        </w:rPr>
        <w:t xml:space="preserve">Es un espacio que permite mostrar las interminables </w:t>
      </w:r>
      <w:r w:rsidRPr="00764F20">
        <w:rPr>
          <w:rFonts w:ascii="Arial Narrow" w:eastAsia="Calibri" w:hAnsi="Arial Narrow" w:cs="Arial"/>
          <w:sz w:val="24"/>
          <w:szCs w:val="24"/>
        </w:rPr>
        <w:t>histor</w:t>
      </w:r>
      <w:r w:rsidRPr="003E71DF">
        <w:rPr>
          <w:rFonts w:ascii="Arial Narrow" w:eastAsia="Calibri" w:hAnsi="Arial Narrow" w:cs="Arial"/>
          <w:sz w:val="24"/>
          <w:szCs w:val="24"/>
        </w:rPr>
        <w:t xml:space="preserve">ias que produce </w:t>
      </w:r>
      <w:r>
        <w:rPr>
          <w:rFonts w:ascii="Arial Narrow" w:eastAsia="Calibri" w:hAnsi="Arial Narrow" w:cs="Arial"/>
          <w:sz w:val="24"/>
          <w:szCs w:val="24"/>
        </w:rPr>
        <w:t>e</w:t>
      </w:r>
      <w:r w:rsidRPr="003E71DF">
        <w:rPr>
          <w:rFonts w:ascii="Arial Narrow" w:eastAsia="Calibri" w:hAnsi="Arial Narrow" w:cs="Arial"/>
          <w:sz w:val="24"/>
          <w:szCs w:val="24"/>
        </w:rPr>
        <w:t>l Carnaval de Barranquilla que publicadas en los diferentes medios de comunicación se convierten en referentes informativos, consulta y conocimiento de nuestras danzas, hacedores y todas las expresiones que nutren e</w:t>
      </w:r>
      <w:r w:rsidR="00856107">
        <w:rPr>
          <w:rFonts w:ascii="Arial Narrow" w:eastAsia="Calibri" w:hAnsi="Arial Narrow" w:cs="Arial"/>
          <w:sz w:val="24"/>
          <w:szCs w:val="24"/>
        </w:rPr>
        <w:t>ste</w:t>
      </w:r>
      <w:r w:rsidRPr="003E71DF">
        <w:rPr>
          <w:rFonts w:ascii="Arial Narrow" w:eastAsia="Calibri" w:hAnsi="Arial Narrow" w:cs="Arial"/>
          <w:sz w:val="24"/>
          <w:szCs w:val="24"/>
        </w:rPr>
        <w:t xml:space="preserve"> patrimonio in</w:t>
      </w:r>
      <w:r w:rsidR="00856107">
        <w:rPr>
          <w:rFonts w:ascii="Arial Narrow" w:eastAsia="Calibri" w:hAnsi="Arial Narrow" w:cs="Arial"/>
          <w:sz w:val="24"/>
          <w:szCs w:val="24"/>
        </w:rPr>
        <w:t>material de los barranquilleros y del país.</w:t>
      </w:r>
    </w:p>
    <w:p w:rsidR="007D767C" w:rsidRPr="00764F20" w:rsidRDefault="007D767C" w:rsidP="007D767C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764F20">
        <w:rPr>
          <w:rFonts w:ascii="Arial Narrow" w:eastAsia="Calibri" w:hAnsi="Arial Narrow" w:cs="Arial"/>
          <w:sz w:val="24"/>
          <w:szCs w:val="24"/>
        </w:rPr>
        <w:t xml:space="preserve">  </w:t>
      </w:r>
    </w:p>
    <w:p w:rsidR="007D767C" w:rsidRPr="00764F20" w:rsidRDefault="007D767C" w:rsidP="007D767C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3E71DF">
        <w:rPr>
          <w:rFonts w:ascii="Arial Narrow" w:eastAsia="Calibri" w:hAnsi="Arial Narrow" w:cs="Arial"/>
          <w:sz w:val="24"/>
          <w:szCs w:val="24"/>
        </w:rPr>
        <w:t xml:space="preserve">Este premio es un </w:t>
      </w:r>
      <w:r w:rsidRPr="00764F20">
        <w:rPr>
          <w:rFonts w:ascii="Arial Narrow" w:eastAsia="Calibri" w:hAnsi="Arial Narrow" w:cs="Arial"/>
          <w:sz w:val="24"/>
          <w:szCs w:val="24"/>
        </w:rPr>
        <w:t xml:space="preserve">homenaje al escritor, periodista y cineasta Ernesto </w:t>
      </w:r>
      <w:proofErr w:type="spellStart"/>
      <w:r w:rsidRPr="00764F20">
        <w:rPr>
          <w:rFonts w:ascii="Arial Narrow" w:eastAsia="Calibri" w:hAnsi="Arial Narrow" w:cs="Arial"/>
          <w:sz w:val="24"/>
          <w:szCs w:val="24"/>
        </w:rPr>
        <w:t>McCausland</w:t>
      </w:r>
      <w:proofErr w:type="spellEnd"/>
      <w:r w:rsidRPr="00764F20">
        <w:rPr>
          <w:rFonts w:ascii="Arial Narrow" w:eastAsia="Calibri" w:hAnsi="Arial Narrow" w:cs="Arial"/>
          <w:sz w:val="24"/>
          <w:szCs w:val="24"/>
        </w:rPr>
        <w:t xml:space="preserve"> Sojo, quien fue uno de los más destacados cultores del género de </w:t>
      </w:r>
      <w:r w:rsidR="00856107">
        <w:rPr>
          <w:rFonts w:ascii="Arial Narrow" w:eastAsia="Calibri" w:hAnsi="Arial Narrow" w:cs="Arial"/>
          <w:sz w:val="24"/>
          <w:szCs w:val="24"/>
        </w:rPr>
        <w:t xml:space="preserve">la </w:t>
      </w:r>
      <w:r w:rsidRPr="00764F20">
        <w:rPr>
          <w:rFonts w:ascii="Arial Narrow" w:eastAsia="Calibri" w:hAnsi="Arial Narrow" w:cs="Arial"/>
          <w:sz w:val="24"/>
          <w:szCs w:val="24"/>
        </w:rPr>
        <w:t>crónica en América Latina y dejó un gran legado relacionado co</w:t>
      </w:r>
      <w:r w:rsidRPr="003E71DF">
        <w:rPr>
          <w:rFonts w:ascii="Arial Narrow" w:eastAsia="Calibri" w:hAnsi="Arial Narrow" w:cs="Arial"/>
          <w:sz w:val="24"/>
          <w:szCs w:val="24"/>
        </w:rPr>
        <w:t xml:space="preserve">n </w:t>
      </w:r>
      <w:r w:rsidR="00856107">
        <w:rPr>
          <w:rFonts w:ascii="Arial Narrow" w:eastAsia="Calibri" w:hAnsi="Arial Narrow" w:cs="Arial"/>
          <w:sz w:val="24"/>
          <w:szCs w:val="24"/>
        </w:rPr>
        <w:t>el</w:t>
      </w:r>
      <w:r w:rsidRPr="003E71DF">
        <w:rPr>
          <w:rFonts w:ascii="Arial Narrow" w:eastAsia="Calibri" w:hAnsi="Arial Narrow" w:cs="Arial"/>
          <w:sz w:val="24"/>
          <w:szCs w:val="24"/>
        </w:rPr>
        <w:t xml:space="preserve"> Carnaval </w:t>
      </w:r>
      <w:r w:rsidR="00856107">
        <w:rPr>
          <w:rFonts w:ascii="Arial Narrow" w:eastAsia="Calibri" w:hAnsi="Arial Narrow" w:cs="Arial"/>
          <w:sz w:val="24"/>
          <w:szCs w:val="24"/>
        </w:rPr>
        <w:t xml:space="preserve">de Barranquilla </w:t>
      </w:r>
      <w:r w:rsidRPr="003E71DF">
        <w:rPr>
          <w:rFonts w:ascii="Arial Narrow" w:eastAsia="Calibri" w:hAnsi="Arial Narrow" w:cs="Arial"/>
          <w:sz w:val="24"/>
          <w:szCs w:val="24"/>
        </w:rPr>
        <w:t xml:space="preserve">y el Caribe colombiano. </w:t>
      </w:r>
    </w:p>
    <w:p w:rsidR="007D767C" w:rsidRPr="00764F20" w:rsidRDefault="007D767C" w:rsidP="007D767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D767C" w:rsidRPr="003E71DF" w:rsidRDefault="007D767C" w:rsidP="007D767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E71DF">
        <w:rPr>
          <w:rFonts w:ascii="Arial Narrow" w:hAnsi="Arial Narrow" w:cs="Arial"/>
          <w:sz w:val="24"/>
          <w:szCs w:val="24"/>
        </w:rPr>
        <w:t>Su carácter nacional permite la</w:t>
      </w:r>
      <w:r w:rsidRPr="00764F20">
        <w:rPr>
          <w:rFonts w:ascii="Arial Narrow" w:hAnsi="Arial Narrow" w:cs="Arial"/>
          <w:sz w:val="24"/>
          <w:szCs w:val="24"/>
        </w:rPr>
        <w:t xml:space="preserve"> participa</w:t>
      </w:r>
      <w:r w:rsidRPr="003E71DF">
        <w:rPr>
          <w:rFonts w:ascii="Arial Narrow" w:hAnsi="Arial Narrow" w:cs="Arial"/>
          <w:sz w:val="24"/>
          <w:szCs w:val="24"/>
        </w:rPr>
        <w:t xml:space="preserve">ción de </w:t>
      </w:r>
      <w:r w:rsidRPr="00764F20">
        <w:rPr>
          <w:rFonts w:ascii="Arial Narrow" w:hAnsi="Arial Narrow" w:cs="Arial"/>
          <w:sz w:val="24"/>
          <w:szCs w:val="24"/>
        </w:rPr>
        <w:t xml:space="preserve">periodistas de Barranquilla, la región Caribe y Colombia </w:t>
      </w:r>
      <w:r w:rsidR="00856107">
        <w:rPr>
          <w:rFonts w:ascii="Arial Narrow" w:hAnsi="Arial Narrow" w:cs="Arial"/>
          <w:sz w:val="24"/>
          <w:szCs w:val="24"/>
        </w:rPr>
        <w:t xml:space="preserve">vinculados con </w:t>
      </w:r>
      <w:r w:rsidRPr="003E71DF">
        <w:rPr>
          <w:rFonts w:ascii="Arial Narrow" w:hAnsi="Arial Narrow" w:cs="Arial"/>
          <w:sz w:val="24"/>
          <w:szCs w:val="24"/>
        </w:rPr>
        <w:t>la prensa escrita,</w:t>
      </w:r>
      <w:r w:rsidRPr="00764F20">
        <w:rPr>
          <w:rFonts w:ascii="Arial Narrow" w:hAnsi="Arial Narrow" w:cs="Arial"/>
          <w:sz w:val="24"/>
          <w:szCs w:val="24"/>
        </w:rPr>
        <w:t xml:space="preserve"> </w:t>
      </w:r>
      <w:r w:rsidRPr="003E71DF">
        <w:rPr>
          <w:rFonts w:ascii="Arial Narrow" w:hAnsi="Arial Narrow" w:cs="Arial"/>
          <w:sz w:val="24"/>
          <w:szCs w:val="24"/>
        </w:rPr>
        <w:t>digital, radio, televisión y reporteros gráficos con sus imágenes.</w:t>
      </w:r>
      <w:r w:rsidR="00E0585A">
        <w:rPr>
          <w:rFonts w:ascii="Arial Narrow" w:hAnsi="Arial Narrow" w:cs="Arial"/>
          <w:sz w:val="24"/>
          <w:szCs w:val="24"/>
        </w:rPr>
        <w:t xml:space="preserve"> </w:t>
      </w:r>
      <w:r w:rsidR="00BE0DEA">
        <w:rPr>
          <w:rFonts w:ascii="Arial Narrow" w:hAnsi="Arial Narrow" w:cs="Arial"/>
          <w:sz w:val="24"/>
          <w:szCs w:val="24"/>
        </w:rPr>
        <w:t>Igualmente abre la posibilidad a colaboradores habituales de prensa escrita y estudiantes de Periodismo y Comunicación Social.</w:t>
      </w:r>
    </w:p>
    <w:p w:rsidR="007D767C" w:rsidRPr="003E71DF" w:rsidRDefault="007D767C" w:rsidP="007D767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D767C" w:rsidRPr="003E71DF" w:rsidRDefault="007D767C" w:rsidP="007D767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E71DF">
        <w:rPr>
          <w:rFonts w:ascii="Arial Narrow" w:hAnsi="Arial Narrow" w:cs="Arial"/>
          <w:sz w:val="24"/>
          <w:szCs w:val="24"/>
        </w:rPr>
        <w:t xml:space="preserve">En </w:t>
      </w:r>
      <w:r w:rsidR="00856107">
        <w:rPr>
          <w:rFonts w:ascii="Arial Narrow" w:hAnsi="Arial Narrow" w:cs="Arial"/>
          <w:sz w:val="24"/>
          <w:szCs w:val="24"/>
        </w:rPr>
        <w:t>las tres</w:t>
      </w:r>
      <w:r w:rsidRPr="003E71DF">
        <w:rPr>
          <w:rFonts w:ascii="Arial Narrow" w:hAnsi="Arial Narrow" w:cs="Arial"/>
          <w:sz w:val="24"/>
          <w:szCs w:val="24"/>
        </w:rPr>
        <w:t xml:space="preserve"> primeras versiones</w:t>
      </w:r>
      <w:r w:rsidR="00856107">
        <w:rPr>
          <w:rFonts w:ascii="Arial Narrow" w:hAnsi="Arial Narrow" w:cs="Arial"/>
          <w:sz w:val="24"/>
          <w:szCs w:val="24"/>
        </w:rPr>
        <w:t xml:space="preserve"> del premio,</w:t>
      </w:r>
      <w:r w:rsidRPr="003E71DF">
        <w:rPr>
          <w:rFonts w:ascii="Arial Narrow" w:hAnsi="Arial Narrow" w:cs="Arial"/>
          <w:sz w:val="24"/>
          <w:szCs w:val="24"/>
        </w:rPr>
        <w:t xml:space="preserve"> ha</w:t>
      </w:r>
      <w:r w:rsidR="00856107">
        <w:rPr>
          <w:rFonts w:ascii="Arial Narrow" w:hAnsi="Arial Narrow" w:cs="Arial"/>
          <w:sz w:val="24"/>
          <w:szCs w:val="24"/>
        </w:rPr>
        <w:t>n postulado sus crónicas</w:t>
      </w:r>
      <w:r w:rsidRPr="003E71DF">
        <w:rPr>
          <w:rFonts w:ascii="Arial Narrow" w:hAnsi="Arial Narrow" w:cs="Arial"/>
          <w:sz w:val="24"/>
          <w:szCs w:val="24"/>
        </w:rPr>
        <w:t xml:space="preserve"> más de c</w:t>
      </w:r>
      <w:r w:rsidR="00856107">
        <w:rPr>
          <w:rFonts w:ascii="Arial Narrow" w:hAnsi="Arial Narrow" w:cs="Arial"/>
          <w:sz w:val="24"/>
          <w:szCs w:val="24"/>
        </w:rPr>
        <w:t>entenar</w:t>
      </w:r>
      <w:r w:rsidRPr="003E71DF">
        <w:rPr>
          <w:rFonts w:ascii="Arial Narrow" w:hAnsi="Arial Narrow" w:cs="Arial"/>
          <w:sz w:val="24"/>
          <w:szCs w:val="24"/>
        </w:rPr>
        <w:t xml:space="preserve"> de periodistas </w:t>
      </w:r>
      <w:r w:rsidR="00856107">
        <w:rPr>
          <w:rFonts w:ascii="Arial Narrow" w:hAnsi="Arial Narrow" w:cs="Arial"/>
          <w:sz w:val="24"/>
          <w:szCs w:val="24"/>
        </w:rPr>
        <w:t>de diferentes m</w:t>
      </w:r>
      <w:r w:rsidRPr="003E71DF">
        <w:rPr>
          <w:rFonts w:ascii="Arial Narrow" w:hAnsi="Arial Narrow" w:cs="Arial"/>
          <w:sz w:val="24"/>
          <w:szCs w:val="24"/>
        </w:rPr>
        <w:t xml:space="preserve">edios de comunicación de todo el país. Ha contado </w:t>
      </w:r>
      <w:r>
        <w:rPr>
          <w:rFonts w:ascii="Arial Narrow" w:hAnsi="Arial Narrow" w:cs="Arial"/>
          <w:sz w:val="24"/>
          <w:szCs w:val="24"/>
        </w:rPr>
        <w:t xml:space="preserve">con </w:t>
      </w:r>
      <w:r w:rsidRPr="003E71DF">
        <w:rPr>
          <w:rFonts w:ascii="Arial Narrow" w:hAnsi="Arial Narrow" w:cs="Arial"/>
          <w:sz w:val="24"/>
          <w:szCs w:val="24"/>
        </w:rPr>
        <w:t xml:space="preserve">jurados expertos en temas de periodismo y cultura que han contribuido notablemente a su crecimiento. </w:t>
      </w:r>
    </w:p>
    <w:p w:rsidR="007D767C" w:rsidRPr="003E71DF" w:rsidRDefault="007D767C" w:rsidP="007D767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D767C" w:rsidRDefault="007D767C" w:rsidP="007D767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E71DF">
        <w:rPr>
          <w:rFonts w:ascii="Arial Narrow" w:hAnsi="Arial Narrow" w:cs="Arial"/>
          <w:sz w:val="24"/>
          <w:szCs w:val="24"/>
        </w:rPr>
        <w:t xml:space="preserve">En su compromiso con nuestra cultura </w:t>
      </w:r>
      <w:r>
        <w:rPr>
          <w:rFonts w:ascii="Arial Narrow" w:hAnsi="Arial Narrow" w:cs="Arial"/>
          <w:sz w:val="24"/>
          <w:szCs w:val="24"/>
        </w:rPr>
        <w:t xml:space="preserve">la empresa </w:t>
      </w:r>
      <w:r w:rsidRPr="003E71DF">
        <w:rPr>
          <w:rFonts w:ascii="Arial Narrow" w:hAnsi="Arial Narrow" w:cs="Arial"/>
          <w:sz w:val="24"/>
          <w:szCs w:val="24"/>
        </w:rPr>
        <w:t>Promigas se une a la realización de este premio.</w:t>
      </w:r>
    </w:p>
    <w:p w:rsidR="00856107" w:rsidRDefault="00856107" w:rsidP="007D767C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7D767C" w:rsidRDefault="007D767C" w:rsidP="007D767C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812B3F">
        <w:rPr>
          <w:rFonts w:ascii="Arial Narrow" w:eastAsia="Calibri" w:hAnsi="Arial Narrow" w:cs="Calibri"/>
          <w:b/>
          <w:sz w:val="24"/>
          <w:szCs w:val="24"/>
        </w:rPr>
        <w:lastRenderedPageBreak/>
        <w:t>CATEGORÍAS EN CONCURSO</w:t>
      </w:r>
    </w:p>
    <w:p w:rsidR="00BE0DEA" w:rsidRPr="00812B3F" w:rsidRDefault="00BE0DEA" w:rsidP="007D767C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7D767C" w:rsidRPr="00967BBE" w:rsidRDefault="007D767C" w:rsidP="007D767C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967BBE">
        <w:rPr>
          <w:rFonts w:ascii="Arial Narrow" w:eastAsia="Calibri" w:hAnsi="Arial Narrow" w:cs="Calibri"/>
          <w:sz w:val="24"/>
          <w:szCs w:val="24"/>
        </w:rPr>
        <w:t>Mejor Crónica en Prensa escrita</w:t>
      </w:r>
    </w:p>
    <w:p w:rsidR="007D767C" w:rsidRPr="00967BBE" w:rsidRDefault="007D767C" w:rsidP="007D767C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967BBE">
        <w:rPr>
          <w:rFonts w:ascii="Arial Narrow" w:eastAsia="Calibri" w:hAnsi="Arial Narrow" w:cs="Calibri"/>
          <w:sz w:val="24"/>
          <w:szCs w:val="24"/>
        </w:rPr>
        <w:t>Mejor Crónica en Prensa digital</w:t>
      </w:r>
    </w:p>
    <w:p w:rsidR="007D767C" w:rsidRPr="00967BBE" w:rsidRDefault="007D767C" w:rsidP="007D767C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967BBE">
        <w:rPr>
          <w:rFonts w:ascii="Arial Narrow" w:eastAsia="Calibri" w:hAnsi="Arial Narrow" w:cs="Calibri"/>
          <w:sz w:val="24"/>
          <w:szCs w:val="24"/>
        </w:rPr>
        <w:t>Mejor Crónica en Radio</w:t>
      </w:r>
    </w:p>
    <w:p w:rsidR="007D767C" w:rsidRPr="00967BBE" w:rsidRDefault="007D767C" w:rsidP="007D767C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967BBE">
        <w:rPr>
          <w:rFonts w:ascii="Arial Narrow" w:eastAsia="Calibri" w:hAnsi="Arial Narrow" w:cs="Calibri"/>
          <w:sz w:val="24"/>
          <w:szCs w:val="24"/>
        </w:rPr>
        <w:t xml:space="preserve">Mejor Crónica en Televisión </w:t>
      </w:r>
    </w:p>
    <w:p w:rsidR="007D767C" w:rsidRPr="00E0585A" w:rsidRDefault="007D767C" w:rsidP="007D767C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0B08B7">
        <w:rPr>
          <w:rFonts w:ascii="Arial Narrow" w:eastAsia="Calibri" w:hAnsi="Arial Narrow"/>
          <w:sz w:val="24"/>
          <w:szCs w:val="24"/>
        </w:rPr>
        <w:t>Mejor fotografía publicada en prensa escrita.</w:t>
      </w:r>
    </w:p>
    <w:p w:rsidR="00E0585A" w:rsidRPr="00E0585A" w:rsidRDefault="00E0585A" w:rsidP="007D767C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Mejor Crónica Colaborador habitual prensa escrita</w:t>
      </w:r>
    </w:p>
    <w:p w:rsidR="00E0585A" w:rsidRPr="000B08B7" w:rsidRDefault="00E0585A" w:rsidP="007D767C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Nuevos Cronistas (Estudiantes)</w:t>
      </w:r>
    </w:p>
    <w:p w:rsidR="00BE0DEA" w:rsidRDefault="00BE0DEA" w:rsidP="007D767C">
      <w:pPr>
        <w:spacing w:after="0" w:line="240" w:lineRule="auto"/>
        <w:jc w:val="both"/>
        <w:rPr>
          <w:rFonts w:ascii="Arial Narrow" w:eastAsia="Calibri" w:hAnsi="Arial Narrow"/>
          <w:b/>
          <w:bCs/>
          <w:sz w:val="24"/>
          <w:szCs w:val="24"/>
        </w:rPr>
      </w:pPr>
    </w:p>
    <w:p w:rsidR="00BE0DEA" w:rsidRDefault="00BE0DEA" w:rsidP="007D767C">
      <w:pPr>
        <w:spacing w:after="0" w:line="240" w:lineRule="auto"/>
        <w:jc w:val="both"/>
        <w:rPr>
          <w:rFonts w:ascii="Arial Narrow" w:eastAsia="Calibri" w:hAnsi="Arial Narrow"/>
          <w:b/>
          <w:bCs/>
          <w:sz w:val="24"/>
          <w:szCs w:val="24"/>
        </w:rPr>
      </w:pPr>
    </w:p>
    <w:p w:rsidR="007D767C" w:rsidRPr="00812B3F" w:rsidRDefault="007D767C" w:rsidP="007D767C">
      <w:pPr>
        <w:spacing w:after="0" w:line="240" w:lineRule="auto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967BBE">
        <w:rPr>
          <w:rFonts w:ascii="Arial Narrow" w:eastAsia="Calibri" w:hAnsi="Arial Narrow"/>
          <w:b/>
          <w:bCs/>
          <w:sz w:val="24"/>
          <w:szCs w:val="24"/>
        </w:rPr>
        <w:t>LOS PREMIOS</w:t>
      </w:r>
    </w:p>
    <w:p w:rsidR="00A4243A" w:rsidRDefault="00A4243A" w:rsidP="007D767C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</w:p>
    <w:p w:rsidR="007D767C" w:rsidRPr="00812B3F" w:rsidRDefault="007D767C" w:rsidP="007D767C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sz w:val="24"/>
          <w:szCs w:val="24"/>
        </w:rPr>
        <w:t>Los ganadores en cada una de las categorías recibirán, como estímulo, un premio de 2 millon</w:t>
      </w:r>
      <w:r>
        <w:rPr>
          <w:rFonts w:ascii="Arial Narrow" w:eastAsia="Calibri" w:hAnsi="Arial Narrow"/>
          <w:sz w:val="24"/>
          <w:szCs w:val="24"/>
        </w:rPr>
        <w:t>es de pesos y una estatuilla de El</w:t>
      </w:r>
      <w:r w:rsidRPr="00812B3F">
        <w:rPr>
          <w:rFonts w:ascii="Arial Narrow" w:eastAsia="Calibri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</w:rPr>
        <w:t>T</w:t>
      </w:r>
      <w:r w:rsidRPr="00812B3F">
        <w:rPr>
          <w:rFonts w:ascii="Arial Narrow" w:eastAsia="Calibri" w:hAnsi="Arial Narrow"/>
          <w:sz w:val="24"/>
          <w:szCs w:val="24"/>
        </w:rPr>
        <w:t>orito, símbolo por excelencia del Carnaval de Barranquilla.</w:t>
      </w:r>
    </w:p>
    <w:p w:rsidR="007D767C" w:rsidRPr="00812B3F" w:rsidRDefault="007D767C" w:rsidP="007D767C">
      <w:pPr>
        <w:spacing w:after="0" w:line="240" w:lineRule="auto"/>
        <w:rPr>
          <w:rFonts w:ascii="Arial Narrow" w:eastAsia="Calibri" w:hAnsi="Arial Narrow"/>
        </w:rPr>
      </w:pPr>
    </w:p>
    <w:p w:rsidR="00A4243A" w:rsidRDefault="00A4243A" w:rsidP="007D767C">
      <w:pPr>
        <w:spacing w:after="0"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</w:p>
    <w:p w:rsidR="007D767C" w:rsidRPr="00812B3F" w:rsidRDefault="007D767C" w:rsidP="007D767C">
      <w:pPr>
        <w:spacing w:after="0"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 w:rsidRPr="00812B3F">
        <w:rPr>
          <w:rFonts w:ascii="Arial Narrow" w:eastAsia="Calibri" w:hAnsi="Arial Narrow"/>
          <w:b/>
          <w:sz w:val="24"/>
          <w:szCs w:val="24"/>
        </w:rPr>
        <w:t>BASES DEL CONCURSO</w:t>
      </w:r>
    </w:p>
    <w:p w:rsidR="00A4243A" w:rsidRDefault="00A4243A" w:rsidP="007D767C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es-ES"/>
        </w:rPr>
      </w:pPr>
    </w:p>
    <w:p w:rsidR="007D767C" w:rsidRPr="00812B3F" w:rsidRDefault="007D767C" w:rsidP="007D767C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es-ES"/>
        </w:rPr>
      </w:pPr>
      <w:r w:rsidRPr="00812B3F">
        <w:rPr>
          <w:rFonts w:ascii="Arial Narrow" w:hAnsi="Arial Narrow"/>
          <w:sz w:val="24"/>
          <w:szCs w:val="24"/>
          <w:lang w:eastAsia="es-ES"/>
        </w:rPr>
        <w:t xml:space="preserve">Los periodistas que quieran postularse a alguna de las categorías del Premio </w:t>
      </w:r>
      <w:r>
        <w:rPr>
          <w:rFonts w:ascii="Arial Narrow" w:hAnsi="Arial Narrow"/>
          <w:sz w:val="24"/>
          <w:szCs w:val="24"/>
          <w:lang w:eastAsia="es-ES"/>
        </w:rPr>
        <w:t xml:space="preserve">Nacional de Periodismo del Carnaval de Barranquilla </w:t>
      </w:r>
      <w:r w:rsidR="0080689E">
        <w:rPr>
          <w:rFonts w:ascii="Arial Narrow" w:hAnsi="Arial Narrow"/>
          <w:sz w:val="24"/>
          <w:szCs w:val="24"/>
          <w:lang w:eastAsia="es-ES"/>
        </w:rPr>
        <w:t>‘</w:t>
      </w:r>
      <w:r w:rsidRPr="00812B3F">
        <w:rPr>
          <w:rFonts w:ascii="Arial Narrow" w:hAnsi="Arial Narrow"/>
          <w:sz w:val="24"/>
          <w:szCs w:val="24"/>
          <w:lang w:eastAsia="es-ES"/>
        </w:rPr>
        <w:t xml:space="preserve">Ernesto </w:t>
      </w:r>
      <w:proofErr w:type="spellStart"/>
      <w:r>
        <w:rPr>
          <w:rFonts w:ascii="Arial Narrow" w:hAnsi="Arial Narrow"/>
          <w:sz w:val="24"/>
          <w:szCs w:val="24"/>
          <w:lang w:eastAsia="es-ES"/>
        </w:rPr>
        <w:t>McCausland</w:t>
      </w:r>
      <w:proofErr w:type="spellEnd"/>
      <w:r>
        <w:rPr>
          <w:rFonts w:ascii="Arial Narrow" w:hAnsi="Arial Narrow"/>
          <w:sz w:val="24"/>
          <w:szCs w:val="24"/>
          <w:lang w:eastAsia="es-ES"/>
        </w:rPr>
        <w:t xml:space="preserve"> Sojo</w:t>
      </w:r>
      <w:r w:rsidR="0080689E">
        <w:rPr>
          <w:rFonts w:ascii="Arial Narrow" w:hAnsi="Arial Narrow"/>
          <w:sz w:val="24"/>
          <w:szCs w:val="24"/>
          <w:lang w:eastAsia="es-ES"/>
        </w:rPr>
        <w:t>’</w:t>
      </w:r>
      <w:r w:rsidRPr="00812B3F">
        <w:rPr>
          <w:rFonts w:ascii="Arial Narrow" w:hAnsi="Arial Narrow"/>
          <w:sz w:val="24"/>
          <w:szCs w:val="24"/>
          <w:lang w:eastAsia="es-ES"/>
        </w:rPr>
        <w:t>, deber</w:t>
      </w:r>
      <w:r w:rsidR="0080689E">
        <w:rPr>
          <w:rFonts w:ascii="Arial Narrow" w:hAnsi="Arial Narrow"/>
          <w:sz w:val="24"/>
          <w:szCs w:val="24"/>
          <w:lang w:eastAsia="es-ES"/>
        </w:rPr>
        <w:t xml:space="preserve">án </w:t>
      </w:r>
      <w:r w:rsidRPr="00812B3F">
        <w:rPr>
          <w:rFonts w:ascii="Arial Narrow" w:hAnsi="Arial Narrow"/>
          <w:sz w:val="24"/>
          <w:szCs w:val="24"/>
          <w:lang w:eastAsia="es-ES"/>
        </w:rPr>
        <w:t>tener en cuenta lo siguiente:</w:t>
      </w:r>
    </w:p>
    <w:p w:rsidR="007D767C" w:rsidRDefault="007D767C" w:rsidP="007D76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827530">
        <w:rPr>
          <w:rFonts w:ascii="Arial Narrow" w:hAnsi="Arial Narrow" w:cs="Arial"/>
          <w:sz w:val="24"/>
          <w:szCs w:val="24"/>
        </w:rPr>
        <w:t xml:space="preserve">Ser periodista en ejercicio, empleados o colaboradores </w:t>
      </w:r>
      <w:r w:rsidR="00913CB9">
        <w:rPr>
          <w:rFonts w:ascii="Arial Narrow" w:hAnsi="Arial Narrow" w:cs="Arial"/>
          <w:sz w:val="24"/>
          <w:szCs w:val="24"/>
        </w:rPr>
        <w:t>habituales</w:t>
      </w:r>
      <w:r w:rsidRPr="00827530">
        <w:rPr>
          <w:rFonts w:ascii="Arial Narrow" w:hAnsi="Arial Narrow" w:cs="Arial"/>
          <w:sz w:val="24"/>
          <w:szCs w:val="24"/>
        </w:rPr>
        <w:t xml:space="preserve"> del medio donde hayan publicado su crónica de Carnaval. </w:t>
      </w:r>
    </w:p>
    <w:p w:rsidR="002C05A7" w:rsidRPr="002C05A7" w:rsidRDefault="00E0585A" w:rsidP="002C05A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C05A7">
        <w:rPr>
          <w:rFonts w:ascii="Arial Narrow" w:hAnsi="Arial Narrow" w:cs="Arial"/>
          <w:sz w:val="24"/>
          <w:szCs w:val="24"/>
        </w:rPr>
        <w:t xml:space="preserve">Ser estudiante </w:t>
      </w:r>
      <w:r w:rsidR="002C05A7">
        <w:rPr>
          <w:rFonts w:ascii="Arial Narrow" w:hAnsi="Arial Narrow" w:cs="Arial"/>
          <w:sz w:val="24"/>
          <w:szCs w:val="24"/>
        </w:rPr>
        <w:t xml:space="preserve">de </w:t>
      </w:r>
      <w:r w:rsidR="002C05A7" w:rsidRPr="002C05A7">
        <w:rPr>
          <w:rFonts w:ascii="Arial Narrow" w:hAnsi="Arial Narrow"/>
          <w:sz w:val="24"/>
          <w:szCs w:val="24"/>
        </w:rPr>
        <w:t xml:space="preserve">Periodismo y Comunicación Social de </w:t>
      </w:r>
      <w:r w:rsidR="001931C3">
        <w:rPr>
          <w:rFonts w:ascii="Arial Narrow" w:hAnsi="Arial Narrow"/>
          <w:sz w:val="24"/>
          <w:szCs w:val="24"/>
        </w:rPr>
        <w:t>cualquier universidad del país.</w:t>
      </w:r>
      <w:r w:rsidR="002C05A7" w:rsidRPr="002C05A7">
        <w:rPr>
          <w:rFonts w:ascii="Arial Narrow" w:hAnsi="Arial Narrow"/>
          <w:sz w:val="24"/>
          <w:szCs w:val="24"/>
        </w:rPr>
        <w:t xml:space="preserve"> </w:t>
      </w:r>
    </w:p>
    <w:p w:rsidR="007D767C" w:rsidRDefault="007D767C" w:rsidP="007D76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Cada concursante deberá presentar una certificación del medio donde labora o es colaborador de forma permanente.</w:t>
      </w:r>
    </w:p>
    <w:p w:rsidR="002C05A7" w:rsidRPr="00812B3F" w:rsidRDefault="002C05A7" w:rsidP="007D76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Cada estudiante deberá presentar una certificación </w:t>
      </w:r>
      <w:r w:rsidR="00F8546D">
        <w:rPr>
          <w:rFonts w:ascii="Arial Narrow" w:hAnsi="Arial Narrow" w:cs="Arial"/>
          <w:sz w:val="24"/>
          <w:szCs w:val="24"/>
        </w:rPr>
        <w:t xml:space="preserve">vigente </w:t>
      </w:r>
      <w:r>
        <w:rPr>
          <w:rFonts w:ascii="Arial Narrow" w:hAnsi="Arial Narrow" w:cs="Arial"/>
          <w:sz w:val="24"/>
          <w:szCs w:val="24"/>
        </w:rPr>
        <w:t>de la universidad donde estudia</w:t>
      </w:r>
      <w:r w:rsidR="00F8546D">
        <w:rPr>
          <w:rFonts w:ascii="Arial Narrow" w:hAnsi="Arial Narrow" w:cs="Arial"/>
          <w:sz w:val="24"/>
          <w:szCs w:val="24"/>
        </w:rPr>
        <w:t>.</w:t>
      </w:r>
    </w:p>
    <w:p w:rsidR="00F0526C" w:rsidRDefault="007D767C" w:rsidP="007D767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12B3F">
        <w:rPr>
          <w:rFonts w:ascii="Arial Narrow" w:hAnsi="Arial Narrow" w:cs="Calibri"/>
          <w:sz w:val="24"/>
          <w:szCs w:val="24"/>
        </w:rPr>
        <w:t>Los periodistas podrán postular crónicas public</w:t>
      </w:r>
      <w:r>
        <w:rPr>
          <w:rFonts w:ascii="Arial Narrow" w:hAnsi="Arial Narrow" w:cs="Calibri"/>
          <w:sz w:val="24"/>
          <w:szCs w:val="24"/>
        </w:rPr>
        <w:t xml:space="preserve">adas entre el </w:t>
      </w:r>
      <w:r w:rsidR="00DA6BE3">
        <w:rPr>
          <w:rFonts w:ascii="Arial Narrow" w:hAnsi="Arial Narrow" w:cs="Calibri"/>
          <w:sz w:val="24"/>
          <w:szCs w:val="24"/>
        </w:rPr>
        <w:t xml:space="preserve">18 de noviembre </w:t>
      </w:r>
      <w:r w:rsidR="00237803">
        <w:rPr>
          <w:rFonts w:ascii="Arial Narrow" w:hAnsi="Arial Narrow" w:cs="Calibri"/>
          <w:sz w:val="24"/>
          <w:szCs w:val="24"/>
        </w:rPr>
        <w:t xml:space="preserve"> </w:t>
      </w:r>
      <w:r>
        <w:rPr>
          <w:rFonts w:ascii="Arial Narrow" w:hAnsi="Arial Narrow" w:cs="Calibri"/>
          <w:sz w:val="24"/>
          <w:szCs w:val="24"/>
        </w:rPr>
        <w:t>d</w:t>
      </w:r>
      <w:r w:rsidR="00237803">
        <w:rPr>
          <w:rFonts w:ascii="Arial Narrow" w:hAnsi="Arial Narrow" w:cs="Calibri"/>
          <w:sz w:val="24"/>
          <w:szCs w:val="24"/>
        </w:rPr>
        <w:t>e</w:t>
      </w:r>
      <w:r>
        <w:rPr>
          <w:rFonts w:ascii="Arial Narrow" w:hAnsi="Arial Narrow" w:cs="Calibri"/>
          <w:sz w:val="24"/>
          <w:szCs w:val="24"/>
        </w:rPr>
        <w:t xml:space="preserve"> 2015</w:t>
      </w:r>
      <w:r w:rsidR="00237803">
        <w:rPr>
          <w:rFonts w:ascii="Arial Narrow" w:hAnsi="Arial Narrow" w:cs="Calibri"/>
          <w:sz w:val="24"/>
          <w:szCs w:val="24"/>
        </w:rPr>
        <w:t xml:space="preserve"> al 21 de Febrero de 2016</w:t>
      </w:r>
      <w:r>
        <w:rPr>
          <w:rFonts w:ascii="Arial Narrow" w:hAnsi="Arial Narrow" w:cs="Calibri"/>
          <w:sz w:val="24"/>
          <w:szCs w:val="24"/>
        </w:rPr>
        <w:t>, en medios de comunicación de carácter local, regional</w:t>
      </w:r>
      <w:r w:rsidR="007A2461">
        <w:rPr>
          <w:rFonts w:ascii="Arial Narrow" w:hAnsi="Arial Narrow" w:cs="Calibri"/>
          <w:sz w:val="24"/>
          <w:szCs w:val="24"/>
        </w:rPr>
        <w:t xml:space="preserve"> </w:t>
      </w:r>
      <w:r w:rsidR="00F0526C">
        <w:rPr>
          <w:rFonts w:ascii="Arial Narrow" w:hAnsi="Arial Narrow" w:cs="Calibri"/>
          <w:sz w:val="24"/>
          <w:szCs w:val="24"/>
        </w:rPr>
        <w:t>o</w:t>
      </w:r>
      <w:r>
        <w:rPr>
          <w:rFonts w:ascii="Arial Narrow" w:hAnsi="Arial Narrow" w:cs="Calibri"/>
          <w:sz w:val="24"/>
          <w:szCs w:val="24"/>
        </w:rPr>
        <w:t xml:space="preserve"> nacional en cualquiera de las categorías del Premio: radio, prensa televisión, internet</w:t>
      </w:r>
      <w:r w:rsidR="00F0526C">
        <w:rPr>
          <w:rFonts w:ascii="Arial Narrow" w:hAnsi="Arial Narrow" w:cs="Calibri"/>
          <w:sz w:val="24"/>
          <w:szCs w:val="24"/>
        </w:rPr>
        <w:t xml:space="preserve"> y</w:t>
      </w:r>
      <w:r>
        <w:rPr>
          <w:rFonts w:ascii="Arial Narrow" w:hAnsi="Arial Narrow" w:cs="Calibri"/>
          <w:sz w:val="24"/>
          <w:szCs w:val="24"/>
        </w:rPr>
        <w:t xml:space="preserve"> fotografía</w:t>
      </w:r>
      <w:r w:rsidR="00F0526C">
        <w:rPr>
          <w:rFonts w:ascii="Arial Narrow" w:hAnsi="Arial Narrow" w:cs="Calibri"/>
          <w:sz w:val="24"/>
          <w:szCs w:val="24"/>
        </w:rPr>
        <w:t>.</w:t>
      </w:r>
    </w:p>
    <w:p w:rsidR="007D767C" w:rsidRPr="00F0526C" w:rsidRDefault="00F0526C" w:rsidP="007D767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F0526C">
        <w:rPr>
          <w:rFonts w:ascii="Arial Narrow" w:hAnsi="Arial Narrow" w:cs="Calibri"/>
          <w:sz w:val="24"/>
          <w:szCs w:val="24"/>
        </w:rPr>
        <w:t>Los</w:t>
      </w:r>
      <w:r w:rsidR="00237803" w:rsidRPr="00F0526C">
        <w:rPr>
          <w:rFonts w:ascii="Arial Narrow" w:hAnsi="Arial Narrow" w:cs="Calibri"/>
          <w:sz w:val="24"/>
          <w:szCs w:val="24"/>
        </w:rPr>
        <w:t xml:space="preserve"> colaborador</w:t>
      </w:r>
      <w:r w:rsidRPr="00F0526C">
        <w:rPr>
          <w:rFonts w:ascii="Arial Narrow" w:hAnsi="Arial Narrow" w:cs="Calibri"/>
          <w:sz w:val="24"/>
          <w:szCs w:val="24"/>
        </w:rPr>
        <w:t xml:space="preserve">es habituales deberán postular crónicas publicadas entre el </w:t>
      </w:r>
      <w:r w:rsidR="00DA6BE3">
        <w:rPr>
          <w:rFonts w:ascii="Arial Narrow" w:hAnsi="Arial Narrow" w:cs="Calibri"/>
          <w:sz w:val="24"/>
          <w:szCs w:val="24"/>
        </w:rPr>
        <w:t>18 de noviembre</w:t>
      </w:r>
      <w:r w:rsidRPr="00F0526C">
        <w:rPr>
          <w:rFonts w:ascii="Arial Narrow" w:hAnsi="Arial Narrow" w:cs="Calibri"/>
          <w:sz w:val="24"/>
          <w:szCs w:val="24"/>
        </w:rPr>
        <w:t xml:space="preserve"> de 2015 al 21 de Febrero de 2016, en medios de comunicación de carácter local, regional </w:t>
      </w:r>
      <w:r>
        <w:rPr>
          <w:rFonts w:ascii="Arial Narrow" w:hAnsi="Arial Narrow" w:cs="Calibri"/>
          <w:sz w:val="24"/>
          <w:szCs w:val="24"/>
        </w:rPr>
        <w:t>o</w:t>
      </w:r>
      <w:r w:rsidRPr="00F0526C">
        <w:rPr>
          <w:rFonts w:ascii="Arial Narrow" w:hAnsi="Arial Narrow" w:cs="Calibri"/>
          <w:sz w:val="24"/>
          <w:szCs w:val="24"/>
        </w:rPr>
        <w:t xml:space="preserve"> nacional únicamente en la categoría prensa escrita.</w:t>
      </w:r>
    </w:p>
    <w:p w:rsidR="007A2461" w:rsidRPr="00812B3F" w:rsidRDefault="007A2461" w:rsidP="007D767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Los estudiantes deberán postular crónicas publicadas entre el 1</w:t>
      </w:r>
      <w:r w:rsidR="00DA6BE3">
        <w:rPr>
          <w:rFonts w:ascii="Arial Narrow" w:hAnsi="Arial Narrow" w:cs="Calibri"/>
          <w:sz w:val="24"/>
          <w:szCs w:val="24"/>
        </w:rPr>
        <w:t xml:space="preserve">8 de noviembre </w:t>
      </w:r>
      <w:r>
        <w:rPr>
          <w:rFonts w:ascii="Arial Narrow" w:hAnsi="Arial Narrow" w:cs="Calibri"/>
          <w:sz w:val="24"/>
          <w:szCs w:val="24"/>
        </w:rPr>
        <w:t>de 2015 al 21 de Febrero de 2016, en los medios de comunicación de su universidad.</w:t>
      </w:r>
    </w:p>
    <w:p w:rsidR="007D767C" w:rsidRPr="00812B3F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12B3F">
        <w:rPr>
          <w:rFonts w:ascii="Arial Narrow" w:eastAsia="Calibri" w:hAnsi="Arial Narrow"/>
          <w:sz w:val="24"/>
          <w:szCs w:val="24"/>
        </w:rPr>
        <w:t>Los trabajos competirán exclusivamente en la categoría para la que fueron presentados.</w:t>
      </w:r>
    </w:p>
    <w:p w:rsidR="007D767C" w:rsidRPr="00812B3F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12B3F">
        <w:rPr>
          <w:rFonts w:ascii="Arial Narrow" w:eastAsia="Calibri" w:hAnsi="Arial Narrow"/>
          <w:sz w:val="24"/>
          <w:szCs w:val="24"/>
        </w:rPr>
        <w:t>Sólo se admitirá un trabajo por periodista</w:t>
      </w:r>
      <w:r w:rsidR="00F0526C">
        <w:rPr>
          <w:rFonts w:ascii="Arial Narrow" w:eastAsia="Calibri" w:hAnsi="Arial Narrow"/>
          <w:sz w:val="24"/>
          <w:szCs w:val="24"/>
        </w:rPr>
        <w:t>, colaborador u estudiante</w:t>
      </w:r>
      <w:r w:rsidRPr="00812B3F">
        <w:rPr>
          <w:rFonts w:ascii="Arial Narrow" w:eastAsia="Calibri" w:hAnsi="Arial Narrow"/>
          <w:sz w:val="24"/>
          <w:szCs w:val="24"/>
        </w:rPr>
        <w:t>, sea individual o en grupo.</w:t>
      </w:r>
    </w:p>
    <w:p w:rsidR="007D767C" w:rsidRPr="006511B4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12B3F">
        <w:rPr>
          <w:rFonts w:ascii="Arial Narrow" w:eastAsia="Calibri" w:hAnsi="Arial Narrow"/>
          <w:sz w:val="24"/>
          <w:szCs w:val="24"/>
        </w:rPr>
        <w:t>Cada participante deberá probar que el trabajo presentado fue emitido o publicado en el medio de comunicación que indica, en el período requerido.</w:t>
      </w:r>
    </w:p>
    <w:p w:rsidR="007D767C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27530">
        <w:rPr>
          <w:rFonts w:ascii="Arial Narrow" w:eastAsia="Calibri" w:hAnsi="Arial Narrow"/>
          <w:sz w:val="24"/>
          <w:szCs w:val="24"/>
        </w:rPr>
        <w:t xml:space="preserve">Los trabajos presentados a concursos deberán corresponder </w:t>
      </w:r>
      <w:r w:rsidR="00F0526C">
        <w:rPr>
          <w:rFonts w:ascii="Arial Narrow" w:eastAsia="Calibri" w:hAnsi="Arial Narrow"/>
          <w:sz w:val="24"/>
          <w:szCs w:val="24"/>
        </w:rPr>
        <w:t>al</w:t>
      </w:r>
      <w:r w:rsidRPr="00827530">
        <w:rPr>
          <w:rFonts w:ascii="Arial Narrow" w:eastAsia="Calibri" w:hAnsi="Arial Narrow"/>
          <w:sz w:val="24"/>
          <w:szCs w:val="24"/>
        </w:rPr>
        <w:t xml:space="preserve"> género de crónica periodística, en honor al gran cronista barranquillero Ernesto </w:t>
      </w:r>
      <w:proofErr w:type="spellStart"/>
      <w:r w:rsidRPr="00827530">
        <w:rPr>
          <w:rFonts w:ascii="Arial Narrow" w:eastAsia="Calibri" w:hAnsi="Arial Narrow"/>
          <w:sz w:val="24"/>
          <w:szCs w:val="24"/>
        </w:rPr>
        <w:t>McCausland</w:t>
      </w:r>
      <w:proofErr w:type="spellEnd"/>
      <w:r w:rsidR="00AC6793">
        <w:rPr>
          <w:rFonts w:ascii="Arial Narrow" w:eastAsia="Calibri" w:hAnsi="Arial Narrow"/>
          <w:sz w:val="24"/>
          <w:szCs w:val="24"/>
        </w:rPr>
        <w:t xml:space="preserve"> Sojo</w:t>
      </w:r>
      <w:r w:rsidRPr="00827530">
        <w:rPr>
          <w:rFonts w:ascii="Arial Narrow" w:eastAsia="Calibri" w:hAnsi="Arial Narrow"/>
          <w:sz w:val="24"/>
          <w:szCs w:val="24"/>
        </w:rPr>
        <w:t xml:space="preserve">.  </w:t>
      </w:r>
      <w:r w:rsidRPr="00827530">
        <w:rPr>
          <w:rFonts w:ascii="Arial Narrow" w:hAnsi="Arial Narrow" w:cs="Calibri"/>
          <w:sz w:val="24"/>
          <w:szCs w:val="24"/>
        </w:rPr>
        <w:t xml:space="preserve"> </w:t>
      </w:r>
    </w:p>
    <w:p w:rsidR="00AC6793" w:rsidRPr="00913CB9" w:rsidRDefault="00AC6793" w:rsidP="00AC67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27530">
        <w:rPr>
          <w:rFonts w:ascii="Arial Narrow" w:eastAsia="Calibri" w:hAnsi="Arial Narrow"/>
          <w:sz w:val="24"/>
          <w:szCs w:val="24"/>
        </w:rPr>
        <w:t xml:space="preserve">Se puede participar con un trabajo de una sola entrega o con una serie de artículos siempre y cuando estos tengan una unidad temática explícita. </w:t>
      </w:r>
    </w:p>
    <w:p w:rsidR="00913CB9" w:rsidRPr="00913CB9" w:rsidRDefault="00913CB9" w:rsidP="00913C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13CB9">
        <w:rPr>
          <w:rFonts w:ascii="Arial Narrow" w:hAnsi="Arial Narrow"/>
          <w:color w:val="000000"/>
          <w:sz w:val="24"/>
          <w:szCs w:val="24"/>
        </w:rPr>
        <w:lastRenderedPageBreak/>
        <w:t xml:space="preserve">En la categoría de radio, </w:t>
      </w:r>
      <w:r>
        <w:rPr>
          <w:rFonts w:ascii="Arial Narrow" w:hAnsi="Arial Narrow"/>
          <w:color w:val="000000"/>
          <w:sz w:val="24"/>
          <w:szCs w:val="24"/>
        </w:rPr>
        <w:t>la crónica debe tener</w:t>
      </w:r>
      <w:r w:rsidRPr="00913CB9">
        <w:rPr>
          <w:rFonts w:ascii="Arial Narrow" w:hAnsi="Arial Narrow"/>
          <w:color w:val="000000"/>
          <w:sz w:val="24"/>
          <w:szCs w:val="24"/>
        </w:rPr>
        <w:t xml:space="preserve"> una duración máxima de 30 minutos por programa, emitidos en una sola entrega o en un número reducido de capítulos que hayan sido organizados y presentados como serie desde la primera entrega.</w:t>
      </w:r>
    </w:p>
    <w:p w:rsidR="00913CB9" w:rsidRPr="00913CB9" w:rsidRDefault="00913CB9" w:rsidP="00913C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13CB9">
        <w:rPr>
          <w:rFonts w:ascii="Arial Narrow" w:hAnsi="Arial Narrow"/>
          <w:color w:val="000000"/>
          <w:sz w:val="24"/>
          <w:szCs w:val="24"/>
        </w:rPr>
        <w:t xml:space="preserve">En la categoría de televisión, </w:t>
      </w:r>
      <w:r w:rsidR="008C5053">
        <w:rPr>
          <w:rFonts w:ascii="Arial Narrow" w:hAnsi="Arial Narrow"/>
          <w:color w:val="000000"/>
          <w:sz w:val="24"/>
          <w:szCs w:val="24"/>
        </w:rPr>
        <w:t>la crónica debe tener una</w:t>
      </w:r>
      <w:r w:rsidRPr="00913CB9">
        <w:rPr>
          <w:rFonts w:ascii="Arial Narrow" w:hAnsi="Arial Narrow"/>
          <w:color w:val="000000"/>
          <w:sz w:val="24"/>
          <w:szCs w:val="24"/>
        </w:rPr>
        <w:t xml:space="preserve"> duración máxima hasta de 30 minutos por programa, emitidos en una sola entrega o en un número reducido de capítulos que hayan sido organizados y presentados como serie desde la primera entrega.</w:t>
      </w:r>
    </w:p>
    <w:p w:rsidR="00913CB9" w:rsidRDefault="00913CB9" w:rsidP="00913C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12B3F">
        <w:rPr>
          <w:rFonts w:ascii="Arial Narrow" w:hAnsi="Arial Narrow" w:cs="Calibri"/>
          <w:sz w:val="24"/>
          <w:szCs w:val="24"/>
        </w:rPr>
        <w:t xml:space="preserve">En la </w:t>
      </w:r>
      <w:r>
        <w:rPr>
          <w:rFonts w:ascii="Arial Narrow" w:hAnsi="Arial Narrow" w:cs="Calibri"/>
          <w:sz w:val="24"/>
          <w:szCs w:val="24"/>
        </w:rPr>
        <w:t>c</w:t>
      </w:r>
      <w:r w:rsidRPr="00812B3F">
        <w:rPr>
          <w:rFonts w:ascii="Arial Narrow" w:hAnsi="Arial Narrow" w:cs="Calibri"/>
          <w:sz w:val="24"/>
          <w:szCs w:val="24"/>
        </w:rPr>
        <w:t xml:space="preserve">ategoría de Mejor Fotografía publicada en prensa escrita, se podrán presentar a concurso trabajos compuestos por </w:t>
      </w:r>
      <w:r>
        <w:rPr>
          <w:rFonts w:ascii="Arial Narrow" w:hAnsi="Arial Narrow" w:cs="Calibri"/>
          <w:sz w:val="24"/>
          <w:szCs w:val="24"/>
        </w:rPr>
        <w:t xml:space="preserve">una </w:t>
      </w:r>
      <w:r w:rsidRPr="00812B3F">
        <w:rPr>
          <w:rFonts w:ascii="Arial Narrow" w:hAnsi="Arial Narrow" w:cs="Calibri"/>
          <w:sz w:val="24"/>
          <w:szCs w:val="24"/>
        </w:rPr>
        <w:t xml:space="preserve">(1) imagen o un máximo de </w:t>
      </w:r>
      <w:r>
        <w:rPr>
          <w:rFonts w:ascii="Arial Narrow" w:hAnsi="Arial Narrow" w:cs="Calibri"/>
          <w:sz w:val="24"/>
          <w:szCs w:val="24"/>
        </w:rPr>
        <w:t>dos</w:t>
      </w:r>
      <w:r w:rsidRPr="00812B3F">
        <w:rPr>
          <w:rFonts w:ascii="Arial Narrow" w:hAnsi="Arial Narrow" w:cs="Calibri"/>
          <w:sz w:val="24"/>
          <w:szCs w:val="24"/>
        </w:rPr>
        <w:t xml:space="preserve"> (2), con unidad temática </w:t>
      </w:r>
      <w:r>
        <w:rPr>
          <w:rFonts w:ascii="Arial Narrow" w:hAnsi="Arial Narrow" w:cs="Calibri"/>
          <w:sz w:val="24"/>
          <w:szCs w:val="24"/>
        </w:rPr>
        <w:t xml:space="preserve">del </w:t>
      </w:r>
      <w:r w:rsidRPr="00812B3F">
        <w:rPr>
          <w:rFonts w:ascii="Arial Narrow" w:hAnsi="Arial Narrow" w:cs="Calibri"/>
          <w:sz w:val="24"/>
          <w:szCs w:val="24"/>
        </w:rPr>
        <w:t>Carnaval de Barranquilla y que hayan sido publicadas en algún medio impreso.</w:t>
      </w:r>
    </w:p>
    <w:p w:rsidR="00913CB9" w:rsidRPr="001931C3" w:rsidRDefault="00913CB9" w:rsidP="00913C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27530">
        <w:rPr>
          <w:rFonts w:ascii="Arial Narrow" w:eastAsia="Calibri" w:hAnsi="Arial Narrow"/>
          <w:sz w:val="24"/>
          <w:szCs w:val="24"/>
        </w:rPr>
        <w:t xml:space="preserve">En la categoría Internet podrán participar únicamente trabajos publicados en medios periodísticos con actualización permanente. </w:t>
      </w:r>
    </w:p>
    <w:p w:rsidR="00A4243A" w:rsidRPr="00A4243A" w:rsidRDefault="001931C3" w:rsidP="00913C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En la categoría Nuevos Cronistas, los estudiantes deberán presentar un trabajo que haya sido publicado en </w:t>
      </w:r>
      <w:r w:rsidR="00A4243A">
        <w:rPr>
          <w:rFonts w:ascii="Arial Narrow" w:eastAsia="Calibri" w:hAnsi="Arial Narrow"/>
          <w:sz w:val="24"/>
          <w:szCs w:val="24"/>
        </w:rPr>
        <w:t>cualquier de los</w:t>
      </w:r>
      <w:r>
        <w:rPr>
          <w:rFonts w:ascii="Arial Narrow" w:eastAsia="Calibri" w:hAnsi="Arial Narrow"/>
          <w:sz w:val="24"/>
          <w:szCs w:val="24"/>
        </w:rPr>
        <w:t xml:space="preserve"> medios de </w:t>
      </w:r>
      <w:r w:rsidR="00A4243A">
        <w:rPr>
          <w:rFonts w:ascii="Arial Narrow" w:eastAsia="Calibri" w:hAnsi="Arial Narrow"/>
          <w:sz w:val="24"/>
          <w:szCs w:val="24"/>
        </w:rPr>
        <w:t>la</w:t>
      </w:r>
      <w:r>
        <w:rPr>
          <w:rFonts w:ascii="Arial Narrow" w:eastAsia="Calibri" w:hAnsi="Arial Narrow"/>
          <w:sz w:val="24"/>
          <w:szCs w:val="24"/>
        </w:rPr>
        <w:t xml:space="preserve"> universidad</w:t>
      </w:r>
      <w:r w:rsidR="00A4243A">
        <w:rPr>
          <w:rFonts w:ascii="Arial Narrow" w:eastAsia="Calibri" w:hAnsi="Arial Narrow"/>
          <w:sz w:val="24"/>
          <w:szCs w:val="24"/>
        </w:rPr>
        <w:t xml:space="preserve"> donde estudia.</w:t>
      </w:r>
    </w:p>
    <w:p w:rsidR="001931C3" w:rsidRPr="00827530" w:rsidRDefault="00A4243A" w:rsidP="00913C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En la categoría Nuevos Cronistas los estudiantes podrán participar en</w:t>
      </w:r>
      <w:r w:rsidR="00BE0DEA">
        <w:rPr>
          <w:rFonts w:ascii="Arial Narrow" w:eastAsia="Calibri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</w:rPr>
        <w:t>prensa, radio, televisión, internet y fotografía, pero solo habrá un ganador e</w:t>
      </w:r>
      <w:r w:rsidR="00BE0DEA">
        <w:rPr>
          <w:rFonts w:ascii="Arial Narrow" w:eastAsia="Calibri" w:hAnsi="Arial Narrow"/>
          <w:sz w:val="24"/>
          <w:szCs w:val="24"/>
        </w:rPr>
        <w:t>n cualquiera de estas categorías.</w:t>
      </w:r>
      <w:r>
        <w:rPr>
          <w:rFonts w:ascii="Arial Narrow" w:eastAsia="Calibri" w:hAnsi="Arial Narrow"/>
          <w:sz w:val="24"/>
          <w:szCs w:val="24"/>
        </w:rPr>
        <w:t xml:space="preserve"> </w:t>
      </w:r>
      <w:r w:rsidR="001931C3">
        <w:rPr>
          <w:rFonts w:ascii="Arial Narrow" w:eastAsia="Calibri" w:hAnsi="Arial Narrow"/>
          <w:sz w:val="24"/>
          <w:szCs w:val="24"/>
        </w:rPr>
        <w:t xml:space="preserve"> </w:t>
      </w:r>
    </w:p>
    <w:p w:rsidR="00913CB9" w:rsidRPr="00812B3F" w:rsidRDefault="00BE0DEA" w:rsidP="00913C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El jurado podrá declarar desierta c</w:t>
      </w:r>
      <w:r w:rsidR="00913CB9" w:rsidRPr="00812B3F">
        <w:rPr>
          <w:rFonts w:ascii="Arial Narrow" w:eastAsia="Calibri" w:hAnsi="Arial Narrow"/>
          <w:sz w:val="24"/>
          <w:szCs w:val="24"/>
        </w:rPr>
        <w:t>ualquiera de las categorías</w:t>
      </w:r>
      <w:r>
        <w:rPr>
          <w:rFonts w:ascii="Arial Narrow" w:eastAsia="Calibri" w:hAnsi="Arial Narrow"/>
          <w:sz w:val="24"/>
          <w:szCs w:val="24"/>
        </w:rPr>
        <w:t>.</w:t>
      </w:r>
    </w:p>
    <w:p w:rsidR="00621EFE" w:rsidRPr="00AC6793" w:rsidRDefault="00621EFE" w:rsidP="00621EFE">
      <w:pPr>
        <w:pStyle w:val="Sinespaciado"/>
        <w:numPr>
          <w:ilvl w:val="0"/>
          <w:numId w:val="3"/>
        </w:numPr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AC6793">
        <w:rPr>
          <w:rFonts w:ascii="Arial Narrow" w:eastAsia="Times New Roman" w:hAnsi="Arial Narrow" w:cs="Times New Roman"/>
          <w:sz w:val="24"/>
          <w:szCs w:val="24"/>
          <w:lang w:eastAsia="es-CO"/>
        </w:rPr>
        <w:t>Los trabajos participantes deben haber sido publicados o emitidos por primera vez en un medio de comunicación colombiano.</w:t>
      </w:r>
    </w:p>
    <w:p w:rsidR="00621EFE" w:rsidRPr="00AC6793" w:rsidRDefault="00621EFE" w:rsidP="00621EFE">
      <w:pPr>
        <w:pStyle w:val="Sinespaciado"/>
        <w:numPr>
          <w:ilvl w:val="0"/>
          <w:numId w:val="3"/>
        </w:numPr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AC6793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Quienes hayan recibido un Premio </w:t>
      </w:r>
      <w:r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Ernesto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es-CO"/>
        </w:rPr>
        <w:t>McCausland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Sojo en</w:t>
      </w:r>
      <w:r w:rsidRPr="00AC6793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años anteriores pueden volver a concursar.</w:t>
      </w:r>
    </w:p>
    <w:p w:rsidR="00A95A6A" w:rsidRDefault="00A95A6A" w:rsidP="00AC6793">
      <w:pPr>
        <w:pStyle w:val="Sinespaciado"/>
        <w:jc w:val="both"/>
        <w:rPr>
          <w:rStyle w:val="Textoennegrita"/>
          <w:rFonts w:ascii="Arial Narrow" w:hAnsi="Arial Narrow"/>
          <w:color w:val="000000"/>
          <w:sz w:val="24"/>
          <w:szCs w:val="24"/>
        </w:rPr>
      </w:pPr>
    </w:p>
    <w:p w:rsidR="00BE0DEA" w:rsidRDefault="00BE0DEA" w:rsidP="00AC6793">
      <w:pPr>
        <w:pStyle w:val="Sinespaciado"/>
        <w:jc w:val="both"/>
        <w:rPr>
          <w:rStyle w:val="Textoennegrita"/>
          <w:rFonts w:ascii="Arial Narrow" w:hAnsi="Arial Narrow"/>
          <w:color w:val="000000"/>
          <w:sz w:val="24"/>
          <w:szCs w:val="24"/>
        </w:rPr>
      </w:pPr>
    </w:p>
    <w:p w:rsidR="00BE0DEA" w:rsidRDefault="00AC6793" w:rsidP="00AC6793">
      <w:pPr>
        <w:pStyle w:val="Sinespaciado"/>
        <w:jc w:val="both"/>
        <w:rPr>
          <w:rFonts w:ascii="Arial Narrow" w:hAnsi="Arial Narrow"/>
          <w:color w:val="000000"/>
          <w:sz w:val="24"/>
          <w:szCs w:val="24"/>
        </w:rPr>
      </w:pPr>
      <w:r w:rsidRPr="00CB599B">
        <w:rPr>
          <w:rStyle w:val="Textoennegrita"/>
          <w:rFonts w:ascii="Arial Narrow" w:hAnsi="Arial Narrow"/>
          <w:color w:val="000000"/>
          <w:sz w:val="24"/>
          <w:szCs w:val="24"/>
        </w:rPr>
        <w:t>CRITERIOS</w:t>
      </w:r>
      <w:r w:rsidRPr="00CB599B">
        <w:rPr>
          <w:rFonts w:ascii="Arial Narrow" w:hAnsi="Arial Narrow"/>
          <w:b/>
          <w:bCs/>
          <w:color w:val="000000"/>
          <w:sz w:val="24"/>
          <w:szCs w:val="24"/>
        </w:rPr>
        <w:br/>
      </w:r>
    </w:p>
    <w:p w:rsidR="00AC6793" w:rsidRDefault="00AC6793" w:rsidP="00AC6793">
      <w:pPr>
        <w:pStyle w:val="Sinespaciado"/>
        <w:jc w:val="both"/>
        <w:rPr>
          <w:rFonts w:ascii="Arial Narrow" w:hAnsi="Arial Narrow"/>
          <w:color w:val="000000"/>
          <w:sz w:val="24"/>
          <w:szCs w:val="24"/>
        </w:rPr>
      </w:pPr>
      <w:r w:rsidRPr="00CB599B">
        <w:rPr>
          <w:rFonts w:ascii="Arial Narrow" w:hAnsi="Arial Narrow"/>
          <w:color w:val="000000"/>
          <w:sz w:val="24"/>
          <w:szCs w:val="24"/>
        </w:rPr>
        <w:t xml:space="preserve">El Premio establece </w:t>
      </w:r>
      <w:r>
        <w:rPr>
          <w:rFonts w:ascii="Arial Narrow" w:hAnsi="Arial Narrow"/>
          <w:color w:val="000000"/>
          <w:sz w:val="24"/>
          <w:szCs w:val="24"/>
        </w:rPr>
        <w:t xml:space="preserve">unos </w:t>
      </w:r>
      <w:r w:rsidRPr="00CB599B">
        <w:rPr>
          <w:rFonts w:ascii="Arial Narrow" w:hAnsi="Arial Narrow"/>
          <w:color w:val="000000"/>
          <w:sz w:val="24"/>
          <w:szCs w:val="24"/>
        </w:rPr>
        <w:t xml:space="preserve">criterios fundamentos de evaluación para todos los concursantes, </w:t>
      </w:r>
      <w:r>
        <w:rPr>
          <w:rFonts w:ascii="Arial Narrow" w:hAnsi="Arial Narrow"/>
          <w:color w:val="000000"/>
          <w:sz w:val="24"/>
          <w:szCs w:val="24"/>
        </w:rPr>
        <w:t>que se constituyen en</w:t>
      </w:r>
      <w:r w:rsidRPr="00CB599B">
        <w:rPr>
          <w:rFonts w:ascii="Arial Narrow" w:hAnsi="Arial Narrow"/>
          <w:color w:val="000000"/>
          <w:sz w:val="24"/>
          <w:szCs w:val="24"/>
        </w:rPr>
        <w:t xml:space="preserve"> elementos básicos para la </w:t>
      </w:r>
      <w:r>
        <w:rPr>
          <w:rFonts w:ascii="Arial Narrow" w:hAnsi="Arial Narrow"/>
          <w:color w:val="000000"/>
          <w:sz w:val="24"/>
          <w:szCs w:val="24"/>
        </w:rPr>
        <w:t xml:space="preserve">selección de </w:t>
      </w:r>
      <w:r w:rsidRPr="00CB599B">
        <w:rPr>
          <w:rFonts w:ascii="Arial Narrow" w:hAnsi="Arial Narrow"/>
          <w:color w:val="000000"/>
          <w:sz w:val="24"/>
          <w:szCs w:val="24"/>
        </w:rPr>
        <w:t xml:space="preserve">los finalistas y ganador en cada uno de las categorías. </w:t>
      </w:r>
    </w:p>
    <w:p w:rsidR="00621EFE" w:rsidRDefault="00621EFE" w:rsidP="00AC6793">
      <w:pPr>
        <w:pStyle w:val="Sinespaciado"/>
        <w:jc w:val="both"/>
        <w:rPr>
          <w:rFonts w:ascii="Arial Narrow" w:hAnsi="Arial Narrow"/>
          <w:color w:val="000000"/>
          <w:sz w:val="24"/>
          <w:szCs w:val="24"/>
        </w:rPr>
      </w:pPr>
    </w:p>
    <w:p w:rsidR="00621EFE" w:rsidRPr="00621EFE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27530">
        <w:rPr>
          <w:rFonts w:ascii="Arial Narrow" w:eastAsia="Calibri" w:hAnsi="Arial Narrow"/>
          <w:sz w:val="24"/>
          <w:szCs w:val="24"/>
        </w:rPr>
        <w:t>El jurado evaluará el uso adecuado del idioma</w:t>
      </w:r>
    </w:p>
    <w:p w:rsidR="00621EFE" w:rsidRPr="00621EFE" w:rsidRDefault="00621EFE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Altos niveles de</w:t>
      </w:r>
      <w:r w:rsidR="007D767C" w:rsidRPr="00827530">
        <w:rPr>
          <w:rFonts w:ascii="Arial Narrow" w:eastAsia="Calibri" w:hAnsi="Arial Narrow"/>
          <w:sz w:val="24"/>
          <w:szCs w:val="24"/>
        </w:rPr>
        <w:t xml:space="preserve"> calidad narrativa</w:t>
      </w:r>
    </w:p>
    <w:p w:rsidR="00621EFE" w:rsidRPr="00621EFE" w:rsidRDefault="00621EFE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Adecuada </w:t>
      </w:r>
      <w:r w:rsidR="007D767C" w:rsidRPr="00827530">
        <w:rPr>
          <w:rFonts w:ascii="Arial Narrow" w:eastAsia="Calibri" w:hAnsi="Arial Narrow"/>
          <w:sz w:val="24"/>
          <w:szCs w:val="24"/>
        </w:rPr>
        <w:t>correspondencia con el género de crónica periodística</w:t>
      </w:r>
    </w:p>
    <w:p w:rsidR="00621EFE" w:rsidRPr="00621EFE" w:rsidRDefault="00621EFE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Temas acordes con el Carnaval de Barranquilla</w:t>
      </w:r>
    </w:p>
    <w:p w:rsidR="00913CB9" w:rsidRPr="00AC6793" w:rsidRDefault="00913CB9" w:rsidP="00913CB9">
      <w:pPr>
        <w:pStyle w:val="Sinespaciado"/>
        <w:numPr>
          <w:ilvl w:val="0"/>
          <w:numId w:val="3"/>
        </w:numPr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sz w:val="24"/>
          <w:szCs w:val="24"/>
          <w:lang w:eastAsia="es-CO"/>
        </w:rPr>
        <w:t>E</w:t>
      </w:r>
      <w:r w:rsidRPr="00AC6793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l participante debe </w:t>
      </w:r>
      <w:r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ser mayor de edad, </w:t>
      </w:r>
      <w:r w:rsidRPr="00AC6793">
        <w:rPr>
          <w:rFonts w:ascii="Arial Narrow" w:eastAsia="Times New Roman" w:hAnsi="Arial Narrow" w:cs="Times New Roman"/>
          <w:sz w:val="24"/>
          <w:szCs w:val="24"/>
          <w:lang w:eastAsia="es-CO"/>
        </w:rPr>
        <w:t>tener nacionalidad colombiana o demostrar residencia permanente en el país.</w:t>
      </w:r>
    </w:p>
    <w:p w:rsidR="007D767C" w:rsidRPr="00827530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27530">
        <w:rPr>
          <w:rFonts w:ascii="Arial Narrow" w:eastAsia="Calibri" w:hAnsi="Arial Narrow"/>
          <w:sz w:val="24"/>
          <w:szCs w:val="24"/>
        </w:rPr>
        <w:t>En caso de que el jurado determine dos ganadores en una categoría el estímulo económico será dividido.</w:t>
      </w:r>
    </w:p>
    <w:p w:rsidR="007D767C" w:rsidRPr="00827530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27530">
        <w:rPr>
          <w:rFonts w:ascii="Arial Narrow" w:hAnsi="Arial Narrow" w:cs="Calibri"/>
          <w:sz w:val="24"/>
          <w:szCs w:val="24"/>
        </w:rPr>
        <w:t>En virtud de la aceptación del premio, los autores ceden todos los derechos derivados del uso sin limitación alguna e incluye los efectos de la explotación y utilización de las crónicas en cualquiera de las publicaciones que edita Carnaval de Barranquilla S.A.</w:t>
      </w:r>
    </w:p>
    <w:p w:rsidR="007D767C" w:rsidRPr="00812B3F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12B3F">
        <w:rPr>
          <w:rFonts w:ascii="Arial Narrow" w:hAnsi="Arial Narrow" w:cs="Calibri"/>
          <w:sz w:val="24"/>
          <w:szCs w:val="24"/>
        </w:rPr>
        <w:t xml:space="preserve">La participación implica la aceptación plena de las bases del concurso, sus condiciones, programas y cumplimiento de los requisitos generales. Del mismo modo el fallo del jurado calificador será inapelable. </w:t>
      </w:r>
    </w:p>
    <w:p w:rsidR="007D767C" w:rsidRPr="00812B3F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12B3F">
        <w:rPr>
          <w:rFonts w:ascii="Arial Narrow" w:hAnsi="Arial Narrow" w:cs="Calibri"/>
          <w:sz w:val="24"/>
          <w:szCs w:val="24"/>
        </w:rPr>
        <w:t xml:space="preserve">Si se diera el caso, el ganador estará obligado a devolver el premio si el mismo se comprobara que no fuera inédito y por tanto, absolutamente original, o se planteará contienda o reclamación fundada sobre su autoría. </w:t>
      </w:r>
    </w:p>
    <w:p w:rsidR="007D767C" w:rsidRPr="00812B3F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12B3F">
        <w:rPr>
          <w:rFonts w:ascii="Arial Narrow" w:hAnsi="Arial Narrow" w:cs="Arial"/>
          <w:sz w:val="24"/>
          <w:szCs w:val="24"/>
        </w:rPr>
        <w:lastRenderedPageBreak/>
        <w:t>No se devolverán los trabajos ni la documentación recibida</w:t>
      </w:r>
    </w:p>
    <w:p w:rsidR="007D767C" w:rsidRPr="00812B3F" w:rsidRDefault="007D767C" w:rsidP="007D76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Calibri"/>
          <w:sz w:val="24"/>
          <w:szCs w:val="24"/>
        </w:rPr>
      </w:pPr>
      <w:r w:rsidRPr="00812B3F">
        <w:rPr>
          <w:rFonts w:ascii="Arial Narrow" w:hAnsi="Arial Narrow" w:cs="Calibri"/>
          <w:sz w:val="24"/>
          <w:szCs w:val="24"/>
        </w:rPr>
        <w:t>Los empleados de Carnaval de Barranquilla S.A. (ni sus familiares) podrán participar de este concurso.</w:t>
      </w:r>
    </w:p>
    <w:p w:rsidR="0097262C" w:rsidRDefault="0097262C" w:rsidP="007D767C">
      <w:pPr>
        <w:spacing w:after="0" w:line="240" w:lineRule="auto"/>
        <w:jc w:val="both"/>
        <w:rPr>
          <w:rFonts w:ascii="Arial Narrow" w:hAnsi="Arial Narrow" w:cs="Calibri"/>
          <w:b/>
          <w:sz w:val="24"/>
          <w:szCs w:val="24"/>
          <w:lang w:eastAsia="es-ES"/>
        </w:rPr>
      </w:pPr>
    </w:p>
    <w:p w:rsidR="0097262C" w:rsidRDefault="0097262C" w:rsidP="007D767C">
      <w:pPr>
        <w:spacing w:after="0" w:line="240" w:lineRule="auto"/>
        <w:jc w:val="both"/>
        <w:rPr>
          <w:rFonts w:ascii="Arial Narrow" w:hAnsi="Arial Narrow" w:cs="Calibri"/>
          <w:b/>
          <w:sz w:val="24"/>
          <w:szCs w:val="24"/>
          <w:lang w:eastAsia="es-ES"/>
        </w:rPr>
      </w:pPr>
    </w:p>
    <w:p w:rsidR="007D767C" w:rsidRPr="00812B3F" w:rsidRDefault="007D767C" w:rsidP="007D767C">
      <w:pPr>
        <w:spacing w:after="0" w:line="240" w:lineRule="auto"/>
        <w:jc w:val="both"/>
        <w:rPr>
          <w:rFonts w:ascii="Arial Narrow" w:hAnsi="Arial Narrow" w:cs="Calibri"/>
          <w:b/>
          <w:sz w:val="24"/>
          <w:szCs w:val="24"/>
          <w:lang w:eastAsia="es-ES"/>
        </w:rPr>
      </w:pPr>
      <w:r w:rsidRPr="00812B3F">
        <w:rPr>
          <w:rFonts w:ascii="Arial Narrow" w:hAnsi="Arial Narrow" w:cs="Calibri"/>
          <w:b/>
          <w:sz w:val="24"/>
          <w:szCs w:val="24"/>
          <w:lang w:eastAsia="es-ES"/>
        </w:rPr>
        <w:t>PRESENTACIÓN DE TRABAJO</w:t>
      </w:r>
    </w:p>
    <w:p w:rsidR="007D767C" w:rsidRPr="00812B3F" w:rsidRDefault="007D767C" w:rsidP="007D767C">
      <w:pPr>
        <w:spacing w:after="0" w:line="240" w:lineRule="auto"/>
        <w:jc w:val="both"/>
        <w:rPr>
          <w:rFonts w:ascii="Arial Narrow" w:hAnsi="Arial Narrow" w:cs="Calibri"/>
          <w:b/>
          <w:sz w:val="24"/>
          <w:szCs w:val="24"/>
          <w:lang w:eastAsia="es-ES"/>
        </w:rPr>
      </w:pPr>
    </w:p>
    <w:p w:rsidR="007D767C" w:rsidRPr="00812B3F" w:rsidRDefault="007D767C" w:rsidP="007D767C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b/>
          <w:sz w:val="24"/>
          <w:szCs w:val="24"/>
        </w:rPr>
        <w:t>Prensa escrita</w:t>
      </w:r>
      <w:r w:rsidRPr="00812B3F">
        <w:rPr>
          <w:rFonts w:ascii="Arial Narrow" w:eastAsia="Calibri" w:hAnsi="Arial Narrow"/>
          <w:sz w:val="24"/>
          <w:szCs w:val="24"/>
        </w:rPr>
        <w:t xml:space="preserve">. Debe enviar tres originales y una copia del impreso donde fue publicada, y texto de la crónica en formato </w:t>
      </w:r>
      <w:proofErr w:type="spellStart"/>
      <w:r w:rsidRPr="00812B3F">
        <w:rPr>
          <w:rFonts w:ascii="Arial Narrow" w:eastAsia="Calibri" w:hAnsi="Arial Narrow"/>
          <w:sz w:val="24"/>
          <w:szCs w:val="24"/>
        </w:rPr>
        <w:t>word</w:t>
      </w:r>
      <w:proofErr w:type="spellEnd"/>
      <w:r w:rsidRPr="00812B3F">
        <w:rPr>
          <w:rFonts w:ascii="Arial Narrow" w:eastAsia="Calibri" w:hAnsi="Arial Narrow"/>
          <w:sz w:val="24"/>
          <w:szCs w:val="24"/>
        </w:rPr>
        <w:t xml:space="preserve"> en un CD. </w:t>
      </w:r>
    </w:p>
    <w:p w:rsidR="007D767C" w:rsidRPr="00812B3F" w:rsidRDefault="007D767C" w:rsidP="007D767C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b/>
          <w:sz w:val="24"/>
          <w:szCs w:val="24"/>
        </w:rPr>
        <w:t>Radio</w:t>
      </w:r>
      <w:r w:rsidRPr="00812B3F">
        <w:rPr>
          <w:rFonts w:ascii="Arial Narrow" w:eastAsia="Calibri" w:hAnsi="Arial Narrow"/>
          <w:sz w:val="24"/>
          <w:szCs w:val="24"/>
        </w:rPr>
        <w:t>. Enviar tres copias en formato Mp3 en sobre cerrado a la Casa del Carnaval.</w:t>
      </w:r>
    </w:p>
    <w:p w:rsidR="007D767C" w:rsidRPr="00812B3F" w:rsidRDefault="007D767C" w:rsidP="007D767C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b/>
          <w:sz w:val="24"/>
          <w:szCs w:val="24"/>
        </w:rPr>
        <w:t>Televisión</w:t>
      </w:r>
      <w:r w:rsidRPr="00812B3F">
        <w:rPr>
          <w:rFonts w:ascii="Arial Narrow" w:eastAsia="Calibri" w:hAnsi="Arial Narrow"/>
          <w:sz w:val="24"/>
          <w:szCs w:val="24"/>
        </w:rPr>
        <w:t>. Enviar tres CD o DVD  con copia de la crónica en sobre cerrado.</w:t>
      </w:r>
    </w:p>
    <w:p w:rsidR="007D767C" w:rsidRPr="00812B3F" w:rsidRDefault="007D767C" w:rsidP="007D767C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b/>
          <w:sz w:val="24"/>
          <w:szCs w:val="24"/>
        </w:rPr>
        <w:t>Prensa digital</w:t>
      </w:r>
      <w:r w:rsidRPr="00812B3F">
        <w:rPr>
          <w:rFonts w:ascii="Arial Narrow" w:eastAsia="Calibri" w:hAnsi="Arial Narrow"/>
          <w:sz w:val="24"/>
          <w:szCs w:val="24"/>
        </w:rPr>
        <w:t>.</w:t>
      </w:r>
      <w:r>
        <w:rPr>
          <w:rFonts w:ascii="Arial Narrow" w:eastAsia="Calibri" w:hAnsi="Arial Narrow"/>
          <w:sz w:val="24"/>
          <w:szCs w:val="24"/>
        </w:rPr>
        <w:t xml:space="preserve"> Enviar tres copias impresas y </w:t>
      </w:r>
      <w:r w:rsidRPr="00812B3F">
        <w:rPr>
          <w:rFonts w:ascii="Arial Narrow" w:eastAsia="Calibri" w:hAnsi="Arial Narrow"/>
          <w:sz w:val="24"/>
          <w:szCs w:val="24"/>
        </w:rPr>
        <w:t xml:space="preserve">la dirección URL donde aparece la crónica con su fecha de publicación. </w:t>
      </w:r>
    </w:p>
    <w:p w:rsidR="007D767C" w:rsidRDefault="007D767C" w:rsidP="007D767C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b/>
          <w:sz w:val="24"/>
          <w:szCs w:val="24"/>
        </w:rPr>
        <w:t>Fotografía</w:t>
      </w:r>
      <w:r w:rsidRPr="00812B3F">
        <w:rPr>
          <w:rFonts w:ascii="Arial Narrow" w:eastAsia="Calibri" w:hAnsi="Arial Narrow"/>
          <w:sz w:val="24"/>
          <w:szCs w:val="24"/>
        </w:rPr>
        <w:t xml:space="preserve">. Enviar tres originales y una copia del impreso donde fue publicada;  copias de las fotos en un CD o DVD, con una alta resolución mínima de 300 </w:t>
      </w:r>
      <w:proofErr w:type="spellStart"/>
      <w:r w:rsidRPr="00812B3F">
        <w:rPr>
          <w:rFonts w:ascii="Arial Narrow" w:eastAsia="Calibri" w:hAnsi="Arial Narrow"/>
          <w:sz w:val="24"/>
          <w:szCs w:val="24"/>
        </w:rPr>
        <w:t>megapixeles</w:t>
      </w:r>
      <w:proofErr w:type="spellEnd"/>
      <w:r w:rsidRPr="00812B3F">
        <w:rPr>
          <w:rFonts w:ascii="Arial Narrow" w:eastAsia="Calibri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</w:rPr>
        <w:t>y una copia en fotográfico de 28 x 43</w:t>
      </w:r>
      <w:r w:rsidRPr="00812B3F">
        <w:rPr>
          <w:rFonts w:ascii="Arial Narrow" w:eastAsia="Calibri" w:hAnsi="Arial Narrow"/>
          <w:sz w:val="24"/>
          <w:szCs w:val="24"/>
        </w:rPr>
        <w:t xml:space="preserve"> cm. </w:t>
      </w:r>
    </w:p>
    <w:p w:rsidR="007D767C" w:rsidRPr="00812B3F" w:rsidRDefault="007D767C" w:rsidP="007D767C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b/>
          <w:sz w:val="24"/>
          <w:szCs w:val="24"/>
        </w:rPr>
        <w:t xml:space="preserve">Plazo de publicación </w:t>
      </w:r>
      <w:r>
        <w:rPr>
          <w:rFonts w:ascii="Arial Narrow" w:eastAsia="Calibri" w:hAnsi="Arial Narrow"/>
          <w:sz w:val="24"/>
          <w:szCs w:val="24"/>
        </w:rPr>
        <w:t xml:space="preserve">o emisión de las crónicas, </w:t>
      </w:r>
      <w:r w:rsidR="00237803">
        <w:rPr>
          <w:rFonts w:ascii="Arial Narrow" w:eastAsia="Calibri" w:hAnsi="Arial Narrow"/>
          <w:sz w:val="24"/>
          <w:szCs w:val="24"/>
        </w:rPr>
        <w:t>21</w:t>
      </w:r>
      <w:r>
        <w:rPr>
          <w:rFonts w:ascii="Arial Narrow" w:eastAsia="Calibri" w:hAnsi="Arial Narrow"/>
          <w:sz w:val="24"/>
          <w:szCs w:val="24"/>
        </w:rPr>
        <w:t xml:space="preserve"> de febrero de 201</w:t>
      </w:r>
      <w:r w:rsidR="00237803">
        <w:rPr>
          <w:rFonts w:ascii="Arial Narrow" w:eastAsia="Calibri" w:hAnsi="Arial Narrow"/>
          <w:sz w:val="24"/>
          <w:szCs w:val="24"/>
        </w:rPr>
        <w:t>6</w:t>
      </w:r>
      <w:r w:rsidRPr="00812B3F">
        <w:rPr>
          <w:rFonts w:ascii="Arial Narrow" w:eastAsia="Calibri" w:hAnsi="Arial Narrow"/>
          <w:sz w:val="24"/>
          <w:szCs w:val="24"/>
        </w:rPr>
        <w:t>.</w:t>
      </w:r>
    </w:p>
    <w:p w:rsidR="007D767C" w:rsidRDefault="007D767C" w:rsidP="007D767C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b/>
          <w:sz w:val="24"/>
          <w:szCs w:val="24"/>
        </w:rPr>
        <w:t>Plazo de entrega</w:t>
      </w:r>
      <w:r w:rsidRPr="00812B3F">
        <w:rPr>
          <w:rFonts w:ascii="Arial Narrow" w:eastAsia="Calibri" w:hAnsi="Arial Narrow"/>
          <w:sz w:val="24"/>
          <w:szCs w:val="24"/>
        </w:rPr>
        <w:t xml:space="preserve"> de los trabajos postula</w:t>
      </w:r>
      <w:r>
        <w:rPr>
          <w:rFonts w:ascii="Arial Narrow" w:eastAsia="Calibri" w:hAnsi="Arial Narrow"/>
          <w:sz w:val="24"/>
          <w:szCs w:val="24"/>
        </w:rPr>
        <w:t>dos, 2</w:t>
      </w:r>
      <w:r w:rsidR="00237803">
        <w:rPr>
          <w:rFonts w:ascii="Arial Narrow" w:eastAsia="Calibri" w:hAnsi="Arial Narrow"/>
          <w:sz w:val="24"/>
          <w:szCs w:val="24"/>
        </w:rPr>
        <w:t>6</w:t>
      </w:r>
      <w:r>
        <w:rPr>
          <w:rFonts w:ascii="Arial Narrow" w:eastAsia="Calibri" w:hAnsi="Arial Narrow"/>
          <w:sz w:val="24"/>
          <w:szCs w:val="24"/>
        </w:rPr>
        <w:t xml:space="preserve"> de febrero de 201</w:t>
      </w:r>
      <w:r w:rsidR="00237803">
        <w:rPr>
          <w:rFonts w:ascii="Arial Narrow" w:eastAsia="Calibri" w:hAnsi="Arial Narrow"/>
          <w:sz w:val="24"/>
          <w:szCs w:val="24"/>
        </w:rPr>
        <w:t>6</w:t>
      </w:r>
      <w:r w:rsidRPr="00812B3F">
        <w:rPr>
          <w:rFonts w:ascii="Arial Narrow" w:eastAsia="Calibri" w:hAnsi="Arial Narrow"/>
          <w:sz w:val="24"/>
          <w:szCs w:val="24"/>
        </w:rPr>
        <w:t>.</w:t>
      </w:r>
    </w:p>
    <w:p w:rsidR="007D767C" w:rsidRDefault="007D767C" w:rsidP="007D767C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b/>
          <w:sz w:val="24"/>
          <w:szCs w:val="24"/>
        </w:rPr>
        <w:t>Las propuestas</w:t>
      </w:r>
      <w:r w:rsidRPr="00812B3F">
        <w:rPr>
          <w:rFonts w:ascii="Arial Narrow" w:eastAsia="Calibri" w:hAnsi="Arial Narrow"/>
          <w:sz w:val="24"/>
          <w:szCs w:val="24"/>
        </w:rPr>
        <w:t xml:space="preserve"> deben entregarse de manera personal o vía correo certificado a la sede de Carnaval de Barranquilla S.A., ubicada en la Cra</w:t>
      </w:r>
      <w:r>
        <w:rPr>
          <w:rFonts w:ascii="Arial Narrow" w:eastAsia="Calibri" w:hAnsi="Arial Narrow"/>
          <w:sz w:val="24"/>
          <w:szCs w:val="24"/>
        </w:rPr>
        <w:t>.</w:t>
      </w:r>
      <w:r w:rsidRPr="00812B3F">
        <w:rPr>
          <w:rFonts w:ascii="Arial Narrow" w:eastAsia="Calibri" w:hAnsi="Arial Narrow"/>
          <w:sz w:val="24"/>
          <w:szCs w:val="24"/>
        </w:rPr>
        <w:t xml:space="preserve"> 54 No. 49 B – 39 Casa del Carnaval.</w:t>
      </w:r>
    </w:p>
    <w:p w:rsidR="00EC3902" w:rsidRPr="00812B3F" w:rsidRDefault="00EC3902" w:rsidP="00EC3902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EC3902">
        <w:rPr>
          <w:rFonts w:ascii="Arial Narrow" w:eastAsia="Calibri" w:hAnsi="Arial Narrow"/>
          <w:b/>
          <w:sz w:val="24"/>
          <w:szCs w:val="24"/>
        </w:rPr>
        <w:t>Nota</w:t>
      </w:r>
      <w:r>
        <w:rPr>
          <w:rFonts w:ascii="Arial Narrow" w:eastAsia="Calibri" w:hAnsi="Arial Narrow"/>
          <w:sz w:val="24"/>
          <w:szCs w:val="24"/>
        </w:rPr>
        <w:t>: Para las categorías Colaboradores habituales en prensa escrita y Nuevos Cronistas, los requisitos de presentación de trabajos son similares.</w:t>
      </w:r>
    </w:p>
    <w:p w:rsidR="007D767C" w:rsidRPr="00812B3F" w:rsidRDefault="007D767C" w:rsidP="007D767C">
      <w:p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b/>
          <w:sz w:val="24"/>
          <w:szCs w:val="24"/>
          <w:lang w:eastAsia="es-ES"/>
        </w:rPr>
      </w:pPr>
    </w:p>
    <w:p w:rsidR="00A40805" w:rsidRDefault="00A40805" w:rsidP="007D767C">
      <w:p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b/>
          <w:sz w:val="24"/>
          <w:szCs w:val="24"/>
          <w:lang w:eastAsia="es-ES"/>
        </w:rPr>
      </w:pPr>
    </w:p>
    <w:p w:rsidR="007D767C" w:rsidRPr="00812B3F" w:rsidRDefault="007D767C" w:rsidP="007D767C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Calibri"/>
          <w:b/>
          <w:color w:val="000000"/>
          <w:sz w:val="24"/>
          <w:szCs w:val="24"/>
        </w:rPr>
      </w:pPr>
      <w:r w:rsidRPr="00812B3F">
        <w:rPr>
          <w:rFonts w:ascii="Arial Narrow" w:hAnsi="Arial Narrow" w:cs="Calibri"/>
          <w:b/>
          <w:sz w:val="24"/>
          <w:szCs w:val="24"/>
          <w:lang w:eastAsia="es-ES"/>
        </w:rPr>
        <w:t>ANEXAR LOS SIGUIENTES DOCUMENTOS</w:t>
      </w:r>
    </w:p>
    <w:p w:rsidR="007D767C" w:rsidRPr="00812B3F" w:rsidRDefault="007D767C" w:rsidP="007D767C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color w:val="000000"/>
          <w:sz w:val="24"/>
          <w:szCs w:val="24"/>
        </w:rPr>
        <w:t xml:space="preserve">Certificación </w:t>
      </w:r>
      <w:r w:rsidRPr="00812B3F">
        <w:rPr>
          <w:rFonts w:ascii="Arial Narrow" w:eastAsia="Calibri" w:hAnsi="Arial Narrow"/>
          <w:sz w:val="24"/>
          <w:szCs w:val="24"/>
        </w:rPr>
        <w:t xml:space="preserve">del medio donde conste que el trabajo fue publicado, emitido o realizado, indicando la fecha. </w:t>
      </w:r>
    </w:p>
    <w:p w:rsidR="007D767C" w:rsidRPr="00812B3F" w:rsidRDefault="007D767C" w:rsidP="007D767C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sz w:val="24"/>
          <w:szCs w:val="24"/>
        </w:rPr>
        <w:t xml:space="preserve">Justificación acerca de  cómo fue concebida la crónica. </w:t>
      </w:r>
    </w:p>
    <w:p w:rsidR="007D767C" w:rsidRPr="00812B3F" w:rsidRDefault="007D767C" w:rsidP="007D767C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sz w:val="24"/>
          <w:szCs w:val="24"/>
        </w:rPr>
        <w:t xml:space="preserve">El perfil de quienes participaron, con sus respectivas copias. </w:t>
      </w:r>
    </w:p>
    <w:p w:rsidR="007D767C" w:rsidRPr="00814823" w:rsidRDefault="007D767C" w:rsidP="007D767C">
      <w:pPr>
        <w:numPr>
          <w:ilvl w:val="0"/>
          <w:numId w:val="7"/>
        </w:numPr>
        <w:spacing w:after="0" w:line="240" w:lineRule="auto"/>
        <w:rPr>
          <w:rStyle w:val="Hipervnculo"/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sz w:val="24"/>
          <w:szCs w:val="24"/>
        </w:rPr>
        <w:t xml:space="preserve">Fotografía del concursante en medio digital o enviar al correo </w:t>
      </w:r>
      <w:hyperlink r:id="rId6" w:history="1">
        <w:r w:rsidRPr="00812B3F">
          <w:rPr>
            <w:rStyle w:val="Hipervnculo"/>
            <w:rFonts w:ascii="Arial Narrow" w:eastAsia="Calibri" w:hAnsi="Arial Narrow"/>
            <w:sz w:val="24"/>
            <w:szCs w:val="24"/>
          </w:rPr>
          <w:t>prensa@carnavaldebarranquilla.org</w:t>
        </w:r>
      </w:hyperlink>
      <w:r>
        <w:rPr>
          <w:rStyle w:val="Hipervnculo"/>
          <w:rFonts w:ascii="Arial Narrow" w:eastAsia="Calibri" w:hAnsi="Arial Narrow"/>
          <w:sz w:val="24"/>
          <w:szCs w:val="24"/>
        </w:rPr>
        <w:t xml:space="preserve"> </w:t>
      </w:r>
    </w:p>
    <w:p w:rsidR="007D767C" w:rsidRPr="00812B3F" w:rsidRDefault="007D767C" w:rsidP="007D767C">
      <w:pPr>
        <w:spacing w:after="0" w:line="240" w:lineRule="auto"/>
        <w:ind w:left="720"/>
        <w:rPr>
          <w:rFonts w:ascii="Arial Narrow" w:eastAsia="Calibri" w:hAnsi="Arial Narrow"/>
          <w:sz w:val="24"/>
          <w:szCs w:val="24"/>
        </w:rPr>
      </w:pPr>
      <w:r>
        <w:rPr>
          <w:rStyle w:val="Hipervnculo"/>
          <w:rFonts w:ascii="Arial Narrow" w:eastAsia="Calibri" w:hAnsi="Arial Narrow"/>
          <w:sz w:val="24"/>
          <w:szCs w:val="24"/>
        </w:rPr>
        <w:t>prensacarnavalbarranquilla@gmail.com</w:t>
      </w:r>
    </w:p>
    <w:p w:rsidR="007D767C" w:rsidRPr="00812B3F" w:rsidRDefault="007D767C" w:rsidP="007D767C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sz w:val="24"/>
          <w:szCs w:val="24"/>
        </w:rPr>
        <w:t>Fotocopia de cédula del participante (s)</w:t>
      </w:r>
    </w:p>
    <w:p w:rsidR="007D767C" w:rsidRPr="00812B3F" w:rsidRDefault="007D767C" w:rsidP="007D767C">
      <w:pPr>
        <w:numPr>
          <w:ilvl w:val="0"/>
          <w:numId w:val="7"/>
        </w:num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812B3F">
        <w:rPr>
          <w:rFonts w:ascii="Arial Narrow" w:eastAsia="Calibri" w:hAnsi="Arial Narrow"/>
          <w:sz w:val="24"/>
          <w:szCs w:val="24"/>
        </w:rPr>
        <w:t>Copia del Rut del participante (s)</w:t>
      </w:r>
    </w:p>
    <w:p w:rsidR="007D767C" w:rsidRPr="00812B3F" w:rsidRDefault="007D767C" w:rsidP="007D767C">
      <w:pPr>
        <w:tabs>
          <w:tab w:val="left" w:pos="284"/>
        </w:tabs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7D767C" w:rsidRPr="00812B3F" w:rsidRDefault="007D767C" w:rsidP="007D767C">
      <w:pPr>
        <w:tabs>
          <w:tab w:val="left" w:pos="284"/>
        </w:tabs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812B3F">
        <w:rPr>
          <w:rFonts w:ascii="Arial Narrow" w:eastAsia="Calibri" w:hAnsi="Arial Narrow" w:cs="Calibri"/>
          <w:b/>
          <w:sz w:val="24"/>
          <w:szCs w:val="24"/>
        </w:rPr>
        <w:t>EL JURADO</w:t>
      </w:r>
    </w:p>
    <w:p w:rsidR="007D767C" w:rsidRDefault="007D767C" w:rsidP="007D767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12B3F">
        <w:rPr>
          <w:rFonts w:ascii="Arial Narrow" w:hAnsi="Arial Narrow" w:cs="Arial"/>
          <w:sz w:val="24"/>
          <w:szCs w:val="24"/>
        </w:rPr>
        <w:t xml:space="preserve">El jurado del premio estará conformado por </w:t>
      </w:r>
      <w:r>
        <w:rPr>
          <w:rFonts w:ascii="Arial Narrow" w:hAnsi="Arial Narrow" w:cs="Arial"/>
          <w:sz w:val="24"/>
          <w:szCs w:val="24"/>
        </w:rPr>
        <w:t xml:space="preserve">reconocidos </w:t>
      </w:r>
      <w:r w:rsidRPr="00812B3F">
        <w:rPr>
          <w:rFonts w:ascii="Arial Narrow" w:hAnsi="Arial Narrow" w:cs="Arial"/>
          <w:sz w:val="24"/>
          <w:szCs w:val="24"/>
        </w:rPr>
        <w:t>periodistas</w:t>
      </w:r>
      <w:r>
        <w:rPr>
          <w:rFonts w:ascii="Arial Narrow" w:hAnsi="Arial Narrow" w:cs="Arial"/>
          <w:sz w:val="24"/>
          <w:szCs w:val="24"/>
        </w:rPr>
        <w:t xml:space="preserve"> nacionales </w:t>
      </w:r>
      <w:r w:rsidR="00DA6BE3">
        <w:rPr>
          <w:rFonts w:ascii="Arial Narrow" w:hAnsi="Arial Narrow" w:cs="Arial"/>
          <w:sz w:val="24"/>
          <w:szCs w:val="24"/>
        </w:rPr>
        <w:t xml:space="preserve">y académicos locales. </w:t>
      </w:r>
    </w:p>
    <w:p w:rsidR="0097262C" w:rsidRDefault="0097262C" w:rsidP="007D767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D767C" w:rsidRPr="00812B3F" w:rsidRDefault="007D767C" w:rsidP="007D767C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812B3F">
        <w:rPr>
          <w:rFonts w:ascii="Arial Narrow" w:hAnsi="Arial Narrow" w:cs="Arial"/>
          <w:b/>
          <w:sz w:val="24"/>
          <w:szCs w:val="24"/>
        </w:rPr>
        <w:t xml:space="preserve">LA PREMIACIÓN </w:t>
      </w:r>
    </w:p>
    <w:p w:rsidR="007D767C" w:rsidRPr="004D49A8" w:rsidRDefault="007D767C" w:rsidP="007D767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12B3F">
        <w:rPr>
          <w:rFonts w:ascii="Arial Narrow" w:hAnsi="Arial Narrow" w:cs="Arial"/>
          <w:sz w:val="24"/>
          <w:szCs w:val="24"/>
        </w:rPr>
        <w:t>La premiación se realizará en ceremonia especial con presencia de los jurados y los postulados.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Pr="00D442BB">
        <w:rPr>
          <w:rFonts w:ascii="Arial Narrow" w:hAnsi="Arial Narrow" w:cs="Arial"/>
          <w:sz w:val="24"/>
          <w:szCs w:val="24"/>
        </w:rPr>
        <w:t>Los ganadores deben pr</w:t>
      </w:r>
      <w:r>
        <w:rPr>
          <w:rFonts w:ascii="Arial Narrow" w:hAnsi="Arial Narrow" w:cs="Arial"/>
          <w:sz w:val="24"/>
          <w:szCs w:val="24"/>
        </w:rPr>
        <w:t>esentar, ante el Área Contable,</w:t>
      </w:r>
      <w:r w:rsidRPr="00D442BB">
        <w:rPr>
          <w:rFonts w:ascii="Arial Narrow" w:hAnsi="Arial Narrow" w:cs="Arial"/>
          <w:sz w:val="24"/>
          <w:szCs w:val="24"/>
        </w:rPr>
        <w:t xml:space="preserve"> cuenta de cobro que cumpla con requisitos </w:t>
      </w:r>
      <w:r>
        <w:rPr>
          <w:rFonts w:ascii="Arial Narrow" w:hAnsi="Arial Narrow" w:cs="Arial"/>
          <w:sz w:val="24"/>
          <w:szCs w:val="24"/>
        </w:rPr>
        <w:t>legales por el valor del premio.</w:t>
      </w:r>
    </w:p>
    <w:p w:rsidR="00BA73FD" w:rsidRPr="00CB599B" w:rsidRDefault="00BA73FD" w:rsidP="0097262C">
      <w:pPr>
        <w:pStyle w:val="Sinespaciado"/>
        <w:jc w:val="both"/>
        <w:rPr>
          <w:rFonts w:ascii="Arial Narrow" w:hAnsi="Arial Narrow"/>
          <w:color w:val="000000"/>
          <w:sz w:val="24"/>
          <w:szCs w:val="24"/>
        </w:rPr>
      </w:pPr>
    </w:p>
    <w:p w:rsidR="007D767C" w:rsidRPr="00CB599B" w:rsidRDefault="007D767C" w:rsidP="00CB599B">
      <w:pPr>
        <w:pStyle w:val="Sinespaciado"/>
        <w:jc w:val="both"/>
        <w:rPr>
          <w:rFonts w:ascii="Arial Narrow" w:hAnsi="Arial Narrow"/>
          <w:color w:val="000000"/>
          <w:sz w:val="24"/>
          <w:szCs w:val="24"/>
        </w:rPr>
      </w:pPr>
    </w:p>
    <w:sectPr w:rsidR="007D767C" w:rsidRPr="00CB59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A7B"/>
    <w:multiLevelType w:val="hybridMultilevel"/>
    <w:tmpl w:val="1F22D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4694"/>
    <w:multiLevelType w:val="hybridMultilevel"/>
    <w:tmpl w:val="D18445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271FA"/>
    <w:multiLevelType w:val="hybridMultilevel"/>
    <w:tmpl w:val="5AAA82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958B7"/>
    <w:multiLevelType w:val="multilevel"/>
    <w:tmpl w:val="7F8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ED4B78"/>
    <w:multiLevelType w:val="hybridMultilevel"/>
    <w:tmpl w:val="DBFE2F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06484"/>
    <w:multiLevelType w:val="hybridMultilevel"/>
    <w:tmpl w:val="2EDE55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D416A"/>
    <w:multiLevelType w:val="hybridMultilevel"/>
    <w:tmpl w:val="8D7E7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5E"/>
    <w:rsid w:val="001931C3"/>
    <w:rsid w:val="001C18F6"/>
    <w:rsid w:val="00237803"/>
    <w:rsid w:val="0024136D"/>
    <w:rsid w:val="00244C9A"/>
    <w:rsid w:val="002C05A7"/>
    <w:rsid w:val="005846D2"/>
    <w:rsid w:val="005D69B0"/>
    <w:rsid w:val="00621EFE"/>
    <w:rsid w:val="006700C3"/>
    <w:rsid w:val="006E065E"/>
    <w:rsid w:val="006F488A"/>
    <w:rsid w:val="007A2461"/>
    <w:rsid w:val="007D767C"/>
    <w:rsid w:val="0080689E"/>
    <w:rsid w:val="00856107"/>
    <w:rsid w:val="008C5053"/>
    <w:rsid w:val="00913CB9"/>
    <w:rsid w:val="0097262C"/>
    <w:rsid w:val="009D683C"/>
    <w:rsid w:val="00A40805"/>
    <w:rsid w:val="00A4243A"/>
    <w:rsid w:val="00A95A6A"/>
    <w:rsid w:val="00AC6793"/>
    <w:rsid w:val="00BA16F6"/>
    <w:rsid w:val="00BA73FD"/>
    <w:rsid w:val="00BE0DEA"/>
    <w:rsid w:val="00CB599B"/>
    <w:rsid w:val="00DA6BE3"/>
    <w:rsid w:val="00E0585A"/>
    <w:rsid w:val="00E62778"/>
    <w:rsid w:val="00EC3902"/>
    <w:rsid w:val="00F0526C"/>
    <w:rsid w:val="00F8546D"/>
    <w:rsid w:val="00FC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E065E"/>
    <w:rPr>
      <w:b/>
      <w:bCs/>
    </w:rPr>
  </w:style>
  <w:style w:type="character" w:styleId="Hipervnculo">
    <w:name w:val="Hyperlink"/>
    <w:uiPriority w:val="99"/>
    <w:unhideWhenUsed/>
    <w:rsid w:val="007D767C"/>
    <w:rPr>
      <w:color w:val="0000FF"/>
      <w:u w:val="single"/>
    </w:rPr>
  </w:style>
  <w:style w:type="paragraph" w:styleId="Sinespaciado">
    <w:name w:val="No Spacing"/>
    <w:uiPriority w:val="1"/>
    <w:qFormat/>
    <w:rsid w:val="00CB599B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0585A"/>
  </w:style>
  <w:style w:type="paragraph" w:styleId="Textodeglobo">
    <w:name w:val="Balloon Text"/>
    <w:basedOn w:val="Normal"/>
    <w:link w:val="TextodegloboCar"/>
    <w:uiPriority w:val="99"/>
    <w:semiHidden/>
    <w:unhideWhenUsed/>
    <w:rsid w:val="009D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E065E"/>
    <w:rPr>
      <w:b/>
      <w:bCs/>
    </w:rPr>
  </w:style>
  <w:style w:type="character" w:styleId="Hipervnculo">
    <w:name w:val="Hyperlink"/>
    <w:uiPriority w:val="99"/>
    <w:unhideWhenUsed/>
    <w:rsid w:val="007D767C"/>
    <w:rPr>
      <w:color w:val="0000FF"/>
      <w:u w:val="single"/>
    </w:rPr>
  </w:style>
  <w:style w:type="paragraph" w:styleId="Sinespaciado">
    <w:name w:val="No Spacing"/>
    <w:uiPriority w:val="1"/>
    <w:qFormat/>
    <w:rsid w:val="00CB599B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0585A"/>
  </w:style>
  <w:style w:type="paragraph" w:styleId="Textodeglobo">
    <w:name w:val="Balloon Text"/>
    <w:basedOn w:val="Normal"/>
    <w:link w:val="TextodegloboCar"/>
    <w:uiPriority w:val="99"/>
    <w:semiHidden/>
    <w:unhideWhenUsed/>
    <w:rsid w:val="009D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nsa@carnavaldebarranquill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2015-11-18T04:57:00Z</cp:lastPrinted>
  <dcterms:created xsi:type="dcterms:W3CDTF">2015-11-18T05:06:00Z</dcterms:created>
  <dcterms:modified xsi:type="dcterms:W3CDTF">2015-11-18T05:06:00Z</dcterms:modified>
</cp:coreProperties>
</file>